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E920" w14:textId="7DA1DF17" w:rsidR="009206C6" w:rsidRDefault="1E129C6B" w:rsidP="00706A00">
      <w:pPr>
        <w:tabs>
          <w:tab w:val="left" w:pos="13041"/>
          <w:tab w:val="left" w:pos="14184"/>
        </w:tabs>
        <w:spacing w:after="0" w:line="240" w:lineRule="auto"/>
        <w:rPr>
          <w:rFonts w:ascii="Gill Sans MT" w:hAnsi="Gill Sans MT"/>
          <w:sz w:val="18"/>
          <w:szCs w:val="18"/>
        </w:rPr>
      </w:pPr>
      <w:bookmarkStart w:id="0" w:name="_GoBack"/>
      <w:bookmarkEnd w:id="0"/>
      <w:r w:rsidRPr="1E129C6B">
        <w:rPr>
          <w:rFonts w:ascii="Gill Sans MT" w:hAnsi="Gill Sans MT"/>
          <w:sz w:val="18"/>
          <w:szCs w:val="18"/>
        </w:rPr>
        <w:t xml:space="preserve"> </w:t>
      </w:r>
      <w:r w:rsidR="009206C6">
        <w:tab/>
      </w:r>
      <w:r w:rsidR="009206C6">
        <w:tab/>
      </w:r>
    </w:p>
    <w:p w14:paraId="7ECBE1FB" w14:textId="77777777" w:rsidR="009206C6" w:rsidRPr="009206C6" w:rsidRDefault="009206C6" w:rsidP="009833E1">
      <w:pPr>
        <w:tabs>
          <w:tab w:val="left" w:pos="13041"/>
        </w:tabs>
        <w:spacing w:after="0" w:line="240" w:lineRule="auto"/>
        <w:rPr>
          <w:rFonts w:ascii="Gill Sans MT" w:hAnsi="Gill Sans MT"/>
          <w:sz w:val="18"/>
          <w:szCs w:val="18"/>
        </w:rPr>
      </w:pPr>
    </w:p>
    <w:p w14:paraId="692124DE" w14:textId="41AD2098" w:rsidR="000A2A69" w:rsidRDefault="00123D9C" w:rsidP="009833E1">
      <w:pPr>
        <w:tabs>
          <w:tab w:val="left" w:pos="13041"/>
        </w:tabs>
        <w:spacing w:after="0" w:line="240" w:lineRule="auto"/>
        <w:ind w:right="-84"/>
        <w:rPr>
          <w:rFonts w:ascii="Gill Sans MT" w:hAnsi="Gill Sans MT"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4B86AB4" wp14:editId="21E2408D">
                <wp:extent cx="304800" cy="304800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7CB85B5">
              <v:rect id="AutoShap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1228E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w14:paraId="34D075D9" w14:textId="3E82E1A9" w:rsidR="002E6AD1" w:rsidRPr="002E6AD1" w:rsidRDefault="7EC76020" w:rsidP="0F1D8E50">
      <w:pPr>
        <w:spacing w:after="0" w:line="240" w:lineRule="auto"/>
        <w:rPr>
          <w:rFonts w:ascii="Century Gothic" w:hAnsi="Century Gothic"/>
        </w:rPr>
      </w:pPr>
      <w:r w:rsidRPr="7EC76020">
        <w:rPr>
          <w:rFonts w:ascii="Century Gothic" w:hAnsi="Century Gothic"/>
        </w:rPr>
        <w:t xml:space="preserve">Oberbuchsiten, im </w:t>
      </w:r>
      <w:r w:rsidR="00F12C10">
        <w:rPr>
          <w:rFonts w:ascii="Century Gothic" w:hAnsi="Century Gothic"/>
        </w:rPr>
        <w:t>Janua</w:t>
      </w:r>
      <w:r w:rsidRPr="7EC76020">
        <w:rPr>
          <w:rFonts w:ascii="Century Gothic" w:hAnsi="Century Gothic"/>
        </w:rPr>
        <w:t>r 202</w:t>
      </w:r>
      <w:r w:rsidR="00F12C10">
        <w:rPr>
          <w:rFonts w:ascii="Century Gothic" w:hAnsi="Century Gothic"/>
        </w:rPr>
        <w:t>4</w:t>
      </w:r>
    </w:p>
    <w:p w14:paraId="3C45C7EB" w14:textId="77777777" w:rsidR="002E6AD1" w:rsidRDefault="002E6AD1" w:rsidP="002E6AD1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5C136427" w14:textId="77777777" w:rsidR="002E6AD1" w:rsidRDefault="002E6AD1" w:rsidP="002E6AD1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6EF60794" w14:textId="698CE42B" w:rsidR="002E6AD1" w:rsidRPr="002E6AD1" w:rsidRDefault="00A11519" w:rsidP="002E6AD1">
      <w:pPr>
        <w:spacing w:after="0" w:line="24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Einladung zum </w:t>
      </w:r>
      <w:r w:rsidR="009519B7">
        <w:rPr>
          <w:rFonts w:ascii="Century Gothic" w:hAnsi="Century Gothic"/>
          <w:b/>
          <w:szCs w:val="24"/>
        </w:rPr>
        <w:t>Besuchstag</w:t>
      </w:r>
    </w:p>
    <w:p w14:paraId="6F8DA9AE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28B36E3A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06985DD9" w14:textId="3CD77372" w:rsidR="002E6AD1" w:rsidRPr="002E6AD1" w:rsidRDefault="002E6AD1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Liebe Eltern</w:t>
      </w:r>
      <w:r w:rsidR="00A11519">
        <w:rPr>
          <w:rFonts w:ascii="Century Gothic" w:hAnsi="Century Gothic"/>
          <w:szCs w:val="24"/>
        </w:rPr>
        <w:t>, liebe Kinder</w:t>
      </w:r>
    </w:p>
    <w:p w14:paraId="1E54F8D8" w14:textId="77777777" w:rsidR="002E6AD1" w:rsidRPr="002E6AD1" w:rsidRDefault="002E6AD1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3CDB33FC" w14:textId="4B7DE46A" w:rsidR="002E6AD1" w:rsidRPr="002E6AD1" w:rsidRDefault="00E016B6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Wir f</w:t>
      </w:r>
      <w:r w:rsidR="002E6AD1" w:rsidRPr="002E6AD1">
        <w:rPr>
          <w:rFonts w:ascii="Century Gothic" w:hAnsi="Century Gothic"/>
          <w:szCs w:val="24"/>
        </w:rPr>
        <w:t xml:space="preserve">reuen </w:t>
      </w:r>
      <w:r>
        <w:rPr>
          <w:rFonts w:ascii="Century Gothic" w:hAnsi="Century Gothic"/>
          <w:szCs w:val="24"/>
        </w:rPr>
        <w:t>un</w:t>
      </w:r>
      <w:r w:rsidR="00A10858">
        <w:rPr>
          <w:rFonts w:ascii="Century Gothic" w:hAnsi="Century Gothic"/>
          <w:szCs w:val="24"/>
        </w:rPr>
        <w:t>s, Sie zum Besuchs</w:t>
      </w:r>
      <w:r w:rsidR="009519B7">
        <w:rPr>
          <w:rFonts w:ascii="Century Gothic" w:hAnsi="Century Gothic"/>
          <w:szCs w:val="24"/>
        </w:rPr>
        <w:t>tag</w:t>
      </w:r>
      <w:r w:rsidR="002E6AD1" w:rsidRPr="002E6AD1">
        <w:rPr>
          <w:rFonts w:ascii="Century Gothic" w:hAnsi="Century Gothic"/>
          <w:szCs w:val="24"/>
        </w:rPr>
        <w:t xml:space="preserve"> der Spielgruppe Chutzenäscht in Oberbuchsiten</w:t>
      </w:r>
      <w:r w:rsidR="008D7653">
        <w:rPr>
          <w:rFonts w:ascii="Century Gothic" w:hAnsi="Century Gothic"/>
          <w:szCs w:val="24"/>
        </w:rPr>
        <w:t xml:space="preserve"> einzuladen.</w:t>
      </w:r>
      <w:r w:rsidR="002E6AD1" w:rsidRPr="002E6AD1">
        <w:rPr>
          <w:rFonts w:ascii="Century Gothic" w:hAnsi="Century Gothic"/>
          <w:szCs w:val="24"/>
        </w:rPr>
        <w:t xml:space="preserve"> </w:t>
      </w:r>
    </w:p>
    <w:p w14:paraId="40662942" w14:textId="77777777" w:rsidR="002E6AD1" w:rsidRPr="002E6AD1" w:rsidRDefault="002E6AD1" w:rsidP="004E5BB5">
      <w:pPr>
        <w:tabs>
          <w:tab w:val="left" w:pos="1985"/>
        </w:tabs>
        <w:spacing w:after="0" w:line="240" w:lineRule="auto"/>
        <w:jc w:val="both"/>
        <w:rPr>
          <w:rFonts w:ascii="Century Gothic" w:hAnsi="Century Gothic"/>
          <w:b/>
          <w:szCs w:val="24"/>
        </w:rPr>
      </w:pPr>
    </w:p>
    <w:p w14:paraId="2A49933B" w14:textId="026CCC1F" w:rsidR="002E6AD1" w:rsidRPr="002E6AD1" w:rsidRDefault="7EC76020" w:rsidP="7EC76020">
      <w:pPr>
        <w:tabs>
          <w:tab w:val="left" w:pos="993"/>
        </w:tabs>
        <w:spacing w:after="0" w:line="240" w:lineRule="auto"/>
        <w:jc w:val="both"/>
        <w:rPr>
          <w:rFonts w:ascii="Century Gothic" w:hAnsi="Century Gothic"/>
          <w:b/>
          <w:bCs/>
        </w:rPr>
      </w:pPr>
      <w:r w:rsidRPr="7EC76020">
        <w:rPr>
          <w:rFonts w:ascii="Century Gothic" w:hAnsi="Century Gothic"/>
          <w:b/>
          <w:bCs/>
        </w:rPr>
        <w:t>Datum:</w:t>
      </w:r>
      <w:r w:rsidR="002E6AD1">
        <w:tab/>
      </w:r>
      <w:r w:rsidRPr="7EC76020">
        <w:rPr>
          <w:rFonts w:ascii="Century Gothic" w:hAnsi="Century Gothic"/>
          <w:b/>
          <w:bCs/>
        </w:rPr>
        <w:t xml:space="preserve">Samstag, </w:t>
      </w:r>
      <w:r w:rsidR="00F12C10">
        <w:rPr>
          <w:rFonts w:ascii="Century Gothic" w:hAnsi="Century Gothic"/>
          <w:b/>
          <w:bCs/>
        </w:rPr>
        <w:t>09</w:t>
      </w:r>
      <w:r w:rsidRPr="7EC76020">
        <w:rPr>
          <w:rFonts w:ascii="Century Gothic" w:hAnsi="Century Gothic"/>
          <w:b/>
          <w:bCs/>
        </w:rPr>
        <w:t>. März 202</w:t>
      </w:r>
      <w:r w:rsidR="00C713D7">
        <w:rPr>
          <w:rFonts w:ascii="Century Gothic" w:hAnsi="Century Gothic"/>
          <w:b/>
          <w:bCs/>
        </w:rPr>
        <w:t>4</w:t>
      </w:r>
    </w:p>
    <w:p w14:paraId="63A2187F" w14:textId="3097DD49" w:rsidR="002E6AD1" w:rsidRPr="002E6AD1" w:rsidRDefault="7EC76020" w:rsidP="00AC3276">
      <w:pPr>
        <w:tabs>
          <w:tab w:val="left" w:pos="993"/>
        </w:tabs>
        <w:spacing w:after="0" w:line="240" w:lineRule="auto"/>
        <w:jc w:val="both"/>
        <w:rPr>
          <w:rFonts w:ascii="Century Gothic" w:hAnsi="Century Gothic"/>
          <w:b/>
          <w:bCs/>
        </w:rPr>
      </w:pPr>
      <w:r w:rsidRPr="7EC76020">
        <w:rPr>
          <w:rFonts w:ascii="Century Gothic" w:hAnsi="Century Gothic"/>
          <w:b/>
          <w:bCs/>
        </w:rPr>
        <w:t>Zeit:</w:t>
      </w:r>
      <w:r w:rsidR="002E6AD1">
        <w:tab/>
      </w:r>
      <w:r w:rsidRPr="7EC76020">
        <w:rPr>
          <w:rFonts w:ascii="Century Gothic" w:hAnsi="Century Gothic"/>
          <w:b/>
          <w:bCs/>
        </w:rPr>
        <w:t>zwischen 09.00 Uhr und 1</w:t>
      </w:r>
      <w:r w:rsidR="00FF51E6">
        <w:rPr>
          <w:rFonts w:ascii="Century Gothic" w:hAnsi="Century Gothic"/>
          <w:b/>
          <w:bCs/>
        </w:rPr>
        <w:t>4</w:t>
      </w:r>
      <w:r w:rsidRPr="7EC76020">
        <w:rPr>
          <w:rFonts w:ascii="Century Gothic" w:hAnsi="Century Gothic"/>
          <w:b/>
          <w:bCs/>
        </w:rPr>
        <w:t>.00 Uhr</w:t>
      </w:r>
    </w:p>
    <w:p w14:paraId="1DDE8D6D" w14:textId="3A536E92" w:rsidR="00AC3276" w:rsidRDefault="002E6AD1" w:rsidP="00CF5651">
      <w:pPr>
        <w:tabs>
          <w:tab w:val="left" w:pos="993"/>
        </w:tabs>
        <w:spacing w:after="0" w:line="240" w:lineRule="auto"/>
        <w:ind w:left="1980" w:hanging="1980"/>
        <w:jc w:val="both"/>
        <w:rPr>
          <w:rFonts w:ascii="Century Gothic" w:hAnsi="Century Gothic"/>
          <w:b/>
          <w:szCs w:val="24"/>
        </w:rPr>
      </w:pPr>
      <w:r w:rsidRPr="002E6AD1">
        <w:rPr>
          <w:rFonts w:ascii="Century Gothic" w:hAnsi="Century Gothic"/>
          <w:b/>
          <w:szCs w:val="24"/>
        </w:rPr>
        <w:t xml:space="preserve">Ort: </w:t>
      </w:r>
      <w:r w:rsidRPr="002E6AD1">
        <w:rPr>
          <w:rFonts w:ascii="Century Gothic" w:hAnsi="Century Gothic"/>
          <w:b/>
          <w:szCs w:val="24"/>
        </w:rPr>
        <w:tab/>
      </w:r>
      <w:r w:rsidR="004E5BB5">
        <w:rPr>
          <w:rFonts w:ascii="Century Gothic" w:hAnsi="Century Gothic"/>
          <w:b/>
          <w:szCs w:val="24"/>
        </w:rPr>
        <w:t>i</w:t>
      </w:r>
      <w:r w:rsidR="00DC3A5E">
        <w:rPr>
          <w:rFonts w:ascii="Century Gothic" w:hAnsi="Century Gothic"/>
          <w:b/>
          <w:szCs w:val="24"/>
        </w:rPr>
        <w:t>m</w:t>
      </w:r>
      <w:r w:rsidR="001B6C64">
        <w:rPr>
          <w:rFonts w:ascii="Century Gothic" w:hAnsi="Century Gothic"/>
          <w:b/>
          <w:szCs w:val="24"/>
        </w:rPr>
        <w:t xml:space="preserve"> </w:t>
      </w:r>
      <w:r w:rsidR="00DC3A5E">
        <w:rPr>
          <w:rFonts w:ascii="Century Gothic" w:hAnsi="Century Gothic"/>
          <w:b/>
          <w:szCs w:val="24"/>
        </w:rPr>
        <w:t>Spielgruppenraum (im P</w:t>
      </w:r>
      <w:r w:rsidR="001B6C64">
        <w:rPr>
          <w:rFonts w:ascii="Century Gothic" w:hAnsi="Century Gothic"/>
          <w:b/>
          <w:szCs w:val="24"/>
        </w:rPr>
        <w:t>avillion</w:t>
      </w:r>
      <w:r w:rsidR="00DC3A5E">
        <w:rPr>
          <w:rFonts w:ascii="Century Gothic" w:hAnsi="Century Gothic"/>
          <w:b/>
          <w:szCs w:val="24"/>
        </w:rPr>
        <w:t>)</w:t>
      </w:r>
      <w:r w:rsidR="00C32742">
        <w:rPr>
          <w:rFonts w:ascii="Century Gothic" w:hAnsi="Century Gothic"/>
          <w:b/>
          <w:szCs w:val="24"/>
        </w:rPr>
        <w:t xml:space="preserve"> </w:t>
      </w:r>
      <w:r w:rsidRPr="002E6AD1">
        <w:rPr>
          <w:rFonts w:ascii="Century Gothic" w:hAnsi="Century Gothic"/>
          <w:b/>
          <w:szCs w:val="24"/>
        </w:rPr>
        <w:t>in Oberbuchsiten</w:t>
      </w:r>
    </w:p>
    <w:p w14:paraId="5C92A6B6" w14:textId="6BF6FF62" w:rsidR="002E6AD1" w:rsidRDefault="00AC3276" w:rsidP="00CF5651">
      <w:pPr>
        <w:tabs>
          <w:tab w:val="left" w:pos="993"/>
        </w:tabs>
        <w:spacing w:after="0" w:line="240" w:lineRule="auto"/>
        <w:ind w:left="1980" w:hanging="198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</w:r>
      <w:r w:rsidR="008818E2">
        <w:rPr>
          <w:rFonts w:ascii="Century Gothic" w:hAnsi="Century Gothic"/>
          <w:b/>
          <w:szCs w:val="24"/>
        </w:rPr>
        <w:t>Dorfstrasse 18</w:t>
      </w:r>
    </w:p>
    <w:p w14:paraId="01128783" w14:textId="77777777" w:rsidR="002E6AD1" w:rsidRPr="002E6AD1" w:rsidRDefault="002E6AD1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2F403BC6" w14:textId="6574DA5C" w:rsidR="00C32742" w:rsidRPr="004E5BB5" w:rsidRDefault="001A3ECA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Ihr Kind hat an diesem Morgen die Möglichkeit </w:t>
      </w:r>
      <w:r w:rsidR="00AC3276">
        <w:rPr>
          <w:rFonts w:ascii="Century Gothic" w:hAnsi="Century Gothic"/>
          <w:szCs w:val="24"/>
        </w:rPr>
        <w:t xml:space="preserve">die Spielgruppen-Atmosphäre zu erleben. Es wird gespielt, geschnuppert und </w:t>
      </w:r>
      <w:r w:rsidR="00D53603">
        <w:rPr>
          <w:rFonts w:ascii="Century Gothic" w:hAnsi="Century Gothic"/>
          <w:szCs w:val="24"/>
        </w:rPr>
        <w:t xml:space="preserve">die Leiterinnen </w:t>
      </w:r>
      <w:r w:rsidR="00AC3276">
        <w:rPr>
          <w:rFonts w:ascii="Century Gothic" w:hAnsi="Century Gothic"/>
          <w:szCs w:val="24"/>
        </w:rPr>
        <w:t xml:space="preserve">kennengelernt. </w:t>
      </w:r>
      <w:r w:rsidR="00133E32">
        <w:rPr>
          <w:rFonts w:ascii="Century Gothic" w:hAnsi="Century Gothic"/>
          <w:szCs w:val="24"/>
        </w:rPr>
        <w:t>Sie können Fragen stellen</w:t>
      </w:r>
      <w:r w:rsidR="00A44154">
        <w:rPr>
          <w:rFonts w:ascii="Century Gothic" w:hAnsi="Century Gothic"/>
          <w:szCs w:val="24"/>
        </w:rPr>
        <w:t xml:space="preserve"> und sich unverbindlich informieren. </w:t>
      </w:r>
      <w:r w:rsidR="00C32742">
        <w:rPr>
          <w:rFonts w:ascii="Century Gothic" w:eastAsia="Times New Roman" w:hAnsi="Century Gothic"/>
        </w:rPr>
        <w:t xml:space="preserve">Weitere Infos, sowie unseren Leitfaden, finden sie unter </w:t>
      </w:r>
      <w:hyperlink r:id="rId8" w:history="1">
        <w:r w:rsidR="00C32742" w:rsidRPr="00F547EF">
          <w:rPr>
            <w:rStyle w:val="Link"/>
            <w:rFonts w:ascii="Century Gothic" w:eastAsia="Times New Roman" w:hAnsi="Century Gothic"/>
          </w:rPr>
          <w:t>www.chutzenaescht.ch</w:t>
        </w:r>
      </w:hyperlink>
      <w:r w:rsidR="00C32742">
        <w:rPr>
          <w:rFonts w:ascii="Century Gothic" w:eastAsia="Times New Roman" w:hAnsi="Century Gothic"/>
        </w:rPr>
        <w:t xml:space="preserve">. </w:t>
      </w:r>
    </w:p>
    <w:p w14:paraId="4E41D945" w14:textId="77777777" w:rsidR="00C32742" w:rsidRDefault="00C32742" w:rsidP="004E5BB5">
      <w:pPr>
        <w:spacing w:after="0"/>
        <w:jc w:val="both"/>
        <w:rPr>
          <w:rFonts w:ascii="Century Gothic" w:eastAsia="Times New Roman" w:hAnsi="Century Gothic"/>
        </w:rPr>
      </w:pPr>
    </w:p>
    <w:p w14:paraId="190A4B05" w14:textId="24E88C47" w:rsidR="000F6223" w:rsidRDefault="7EC76020" w:rsidP="004E5BB5">
      <w:pPr>
        <w:spacing w:after="0" w:line="240" w:lineRule="auto"/>
        <w:jc w:val="both"/>
        <w:rPr>
          <w:rFonts w:ascii="Century Gothic" w:eastAsia="Times New Roman" w:hAnsi="Century Gothic"/>
        </w:rPr>
      </w:pPr>
      <w:r w:rsidRPr="7EC76020">
        <w:rPr>
          <w:rFonts w:ascii="Century Gothic" w:eastAsia="Times New Roman" w:hAnsi="Century Gothic"/>
        </w:rPr>
        <w:t xml:space="preserve">Um Ihr Kind für die Spielgruppe anzumelden, </w:t>
      </w:r>
      <w:r w:rsidR="00AC3276">
        <w:rPr>
          <w:rFonts w:ascii="Century Gothic" w:eastAsia="Times New Roman" w:hAnsi="Century Gothic"/>
        </w:rPr>
        <w:t>füllen Sie den beiliegenden Vertrag aus</w:t>
      </w:r>
      <w:r w:rsidRPr="7EC76020">
        <w:rPr>
          <w:rFonts w:ascii="Century Gothic" w:eastAsia="Times New Roman" w:hAnsi="Century Gothic"/>
        </w:rPr>
        <w:t xml:space="preserve"> und bringen </w:t>
      </w:r>
      <w:r w:rsidR="00AC3276">
        <w:rPr>
          <w:rFonts w:ascii="Century Gothic" w:eastAsia="Times New Roman" w:hAnsi="Century Gothic"/>
        </w:rPr>
        <w:t>ihn</w:t>
      </w:r>
      <w:r w:rsidRPr="7EC76020">
        <w:rPr>
          <w:rFonts w:ascii="Century Gothic" w:eastAsia="Times New Roman" w:hAnsi="Century Gothic"/>
        </w:rPr>
        <w:t xml:space="preserve"> am Besuchsmorgen </w:t>
      </w:r>
      <w:r w:rsidR="00AC3276">
        <w:rPr>
          <w:rFonts w:ascii="Century Gothic" w:eastAsia="Times New Roman" w:hAnsi="Century Gothic"/>
        </w:rPr>
        <w:t xml:space="preserve">gleich </w:t>
      </w:r>
      <w:r w:rsidRPr="7EC76020">
        <w:rPr>
          <w:rFonts w:ascii="Century Gothic" w:eastAsia="Times New Roman" w:hAnsi="Century Gothic"/>
        </w:rPr>
        <w:t xml:space="preserve">mit oder senden es </w:t>
      </w:r>
      <w:r w:rsidRPr="7EC76020">
        <w:rPr>
          <w:rFonts w:ascii="Century Gothic" w:eastAsia="Times New Roman" w:hAnsi="Century Gothic"/>
          <w:b/>
          <w:bCs/>
        </w:rPr>
        <w:t>bis spätestens 30. April 202</w:t>
      </w:r>
      <w:r w:rsidR="00ED7524">
        <w:rPr>
          <w:rFonts w:ascii="Century Gothic" w:eastAsia="Times New Roman" w:hAnsi="Century Gothic"/>
          <w:b/>
          <w:bCs/>
        </w:rPr>
        <w:t xml:space="preserve">4 </w:t>
      </w:r>
      <w:r w:rsidRPr="7EC76020">
        <w:rPr>
          <w:rFonts w:ascii="Century Gothic" w:eastAsia="Times New Roman" w:hAnsi="Century Gothic"/>
        </w:rPr>
        <w:t xml:space="preserve">an obenstehende Adresse. </w:t>
      </w:r>
    </w:p>
    <w:p w14:paraId="78AE55B2" w14:textId="77777777" w:rsidR="006C41C5" w:rsidRPr="006C41C5" w:rsidRDefault="006C41C5" w:rsidP="004E5BB5">
      <w:pPr>
        <w:spacing w:after="0" w:line="240" w:lineRule="auto"/>
        <w:jc w:val="both"/>
        <w:rPr>
          <w:rFonts w:ascii="Century Gothic" w:hAnsi="Century Gothic"/>
          <w:b/>
          <w:szCs w:val="24"/>
        </w:rPr>
      </w:pPr>
    </w:p>
    <w:p w14:paraId="3A6FF501" w14:textId="77777777" w:rsidR="005911DF" w:rsidRDefault="005911DF" w:rsidP="004E5BB5">
      <w:pPr>
        <w:spacing w:after="0" w:line="240" w:lineRule="auto"/>
        <w:jc w:val="both"/>
        <w:rPr>
          <w:rFonts w:ascii="Century Gothic" w:hAnsi="Century Gothic"/>
          <w:b/>
          <w:szCs w:val="24"/>
        </w:rPr>
      </w:pPr>
    </w:p>
    <w:p w14:paraId="1C75B92C" w14:textId="77777777" w:rsidR="004E5BB5" w:rsidRDefault="004E5BB5" w:rsidP="00C6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Cs w:val="24"/>
        </w:rPr>
      </w:pPr>
    </w:p>
    <w:p w14:paraId="6F065263" w14:textId="458DCFF8" w:rsidR="003C54AF" w:rsidRDefault="0F1D8E50" w:rsidP="00BB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ascii="Century Gothic" w:hAnsi="Century Gothic"/>
          <w:b/>
          <w:bCs/>
        </w:rPr>
      </w:pPr>
      <w:r w:rsidRPr="0F1D8E50">
        <w:rPr>
          <w:rFonts w:ascii="Wingdings" w:eastAsia="Wingdings" w:hAnsi="Wingdings" w:cs="Wingdings"/>
          <w:b/>
          <w:bCs/>
        </w:rPr>
        <w:t></w:t>
      </w:r>
      <w:r w:rsidRPr="0F1D8E50">
        <w:rPr>
          <w:rFonts w:ascii="Century Gothic" w:hAnsi="Century Gothic"/>
          <w:b/>
          <w:bCs/>
        </w:rPr>
        <w:t xml:space="preserve"> </w:t>
      </w:r>
      <w:r w:rsidR="003C54AF">
        <w:tab/>
      </w:r>
      <w:r w:rsidRPr="0F1D8E50">
        <w:rPr>
          <w:rFonts w:ascii="Century Gothic" w:hAnsi="Century Gothic"/>
          <w:b/>
          <w:bCs/>
        </w:rPr>
        <w:t xml:space="preserve">Unsere Spielgruppenzeiten sind jeweils von 8.45 Uhr bis 11.00 Uhr und von </w:t>
      </w:r>
      <w:r w:rsidR="00BB6719">
        <w:rPr>
          <w:rFonts w:ascii="Century Gothic" w:hAnsi="Century Gothic"/>
          <w:b/>
          <w:bCs/>
        </w:rPr>
        <w:t xml:space="preserve">    </w:t>
      </w:r>
      <w:r w:rsidRPr="0F1D8E50">
        <w:rPr>
          <w:rFonts w:ascii="Century Gothic" w:hAnsi="Century Gothic"/>
          <w:b/>
          <w:bCs/>
        </w:rPr>
        <w:t>1</w:t>
      </w:r>
      <w:r w:rsidR="004001D8">
        <w:rPr>
          <w:rFonts w:ascii="Century Gothic" w:hAnsi="Century Gothic"/>
          <w:b/>
          <w:bCs/>
        </w:rPr>
        <w:t>4</w:t>
      </w:r>
      <w:r w:rsidRPr="0F1D8E50">
        <w:rPr>
          <w:rFonts w:ascii="Century Gothic" w:hAnsi="Century Gothic"/>
          <w:b/>
          <w:bCs/>
        </w:rPr>
        <w:t>.</w:t>
      </w:r>
      <w:r w:rsidR="004001D8">
        <w:rPr>
          <w:rFonts w:ascii="Century Gothic" w:hAnsi="Century Gothic"/>
          <w:b/>
          <w:bCs/>
        </w:rPr>
        <w:t>00</w:t>
      </w:r>
      <w:r w:rsidRPr="0F1D8E50">
        <w:rPr>
          <w:rFonts w:ascii="Century Gothic" w:hAnsi="Century Gothic"/>
          <w:b/>
          <w:bCs/>
        </w:rPr>
        <w:t xml:space="preserve"> Uhr bis 16.</w:t>
      </w:r>
      <w:r w:rsidR="004001D8">
        <w:rPr>
          <w:rFonts w:ascii="Century Gothic" w:hAnsi="Century Gothic"/>
          <w:b/>
          <w:bCs/>
        </w:rPr>
        <w:t>15</w:t>
      </w:r>
      <w:r w:rsidRPr="0F1D8E50">
        <w:rPr>
          <w:rFonts w:ascii="Century Gothic" w:hAnsi="Century Gothic"/>
          <w:b/>
          <w:bCs/>
        </w:rPr>
        <w:t xml:space="preserve"> Uhr.</w:t>
      </w:r>
    </w:p>
    <w:p w14:paraId="1AF62337" w14:textId="172138D7" w:rsidR="00C6266A" w:rsidRDefault="19291BA7" w:rsidP="1929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</w:rPr>
      </w:pPr>
      <w:r w:rsidRPr="19291BA7">
        <w:rPr>
          <w:rFonts w:ascii="Century Gothic" w:hAnsi="Century Gothic"/>
          <w:b/>
          <w:bCs/>
        </w:rPr>
        <w:t xml:space="preserve"> </w:t>
      </w:r>
      <w:r w:rsidR="00C6266A">
        <w:tab/>
      </w:r>
      <w:r w:rsidRPr="19291BA7">
        <w:rPr>
          <w:rFonts w:ascii="Century Gothic" w:hAnsi="Century Gothic"/>
          <w:b/>
          <w:bCs/>
        </w:rPr>
        <w:t>Die Ferien richten sich nach dem Ferienplan der Schule Oberbuchsiten.</w:t>
      </w:r>
    </w:p>
    <w:p w14:paraId="25998F7B" w14:textId="77777777" w:rsidR="00DE77A2" w:rsidRPr="005911DF" w:rsidRDefault="00DE77A2" w:rsidP="00C6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Cs w:val="24"/>
        </w:rPr>
      </w:pPr>
    </w:p>
    <w:p w14:paraId="1ABD86CD" w14:textId="77777777" w:rsidR="003A17BE" w:rsidRDefault="003A17BE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73E9342C" w14:textId="4C6BFF7E" w:rsidR="002E6AD1" w:rsidRPr="002E6AD1" w:rsidRDefault="0F1D8E50" w:rsidP="0F1D8E50">
      <w:pPr>
        <w:spacing w:after="0" w:line="240" w:lineRule="auto"/>
        <w:jc w:val="both"/>
        <w:rPr>
          <w:rFonts w:ascii="Century Gothic" w:hAnsi="Century Gothic"/>
        </w:rPr>
      </w:pPr>
      <w:r w:rsidRPr="0F1D8E50">
        <w:rPr>
          <w:rFonts w:ascii="Century Gothic" w:hAnsi="Century Gothic"/>
        </w:rPr>
        <w:t>Freundliche Grüsse</w:t>
      </w:r>
    </w:p>
    <w:p w14:paraId="548363AF" w14:textId="77777777" w:rsidR="002E6AD1" w:rsidRPr="002E6AD1" w:rsidRDefault="002E6AD1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2731A13D" w14:textId="77777777" w:rsidR="009B00F5" w:rsidRDefault="009B00F5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4F941966" w14:textId="3356E23A" w:rsidR="002E6AD1" w:rsidRDefault="00330D88" w:rsidP="004E5BB5">
      <w:pPr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</w:t>
      </w:r>
      <w:r w:rsidR="002E6AD1" w:rsidRPr="002E6AD1">
        <w:rPr>
          <w:rFonts w:ascii="Century Gothic" w:hAnsi="Century Gothic"/>
          <w:szCs w:val="24"/>
        </w:rPr>
        <w:t>as Spielgruppenteam</w:t>
      </w:r>
      <w:r>
        <w:rPr>
          <w:rFonts w:ascii="Century Gothic" w:hAnsi="Century Gothic"/>
          <w:szCs w:val="24"/>
        </w:rPr>
        <w:t xml:space="preserve"> Spielgruppe Chutzenäscht, Oberbuchsiten</w:t>
      </w:r>
    </w:p>
    <w:p w14:paraId="56983DC4" w14:textId="6F195C0E" w:rsidR="005911DF" w:rsidRDefault="005911DF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3AED7122" w14:textId="77777777" w:rsidR="007C4D37" w:rsidRDefault="007C4D37" w:rsidP="002E6AD1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3D462051" w14:textId="5D04D8B9" w:rsidR="002E6AD1" w:rsidRPr="002E6AD1" w:rsidRDefault="007C4D37" w:rsidP="19291BA7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Vertrag</w:t>
      </w:r>
      <w:r w:rsidR="7EC76020" w:rsidRPr="7EC76020">
        <w:rPr>
          <w:rFonts w:ascii="Century Gothic" w:hAnsi="Century Gothic"/>
          <w:b/>
          <w:bCs/>
        </w:rPr>
        <w:t xml:space="preserve"> für das Spielgruppenjahr 202</w:t>
      </w:r>
      <w:r w:rsidR="00ED7524">
        <w:rPr>
          <w:rFonts w:ascii="Century Gothic" w:hAnsi="Century Gothic"/>
          <w:b/>
          <w:bCs/>
        </w:rPr>
        <w:t>4</w:t>
      </w:r>
      <w:r w:rsidR="7EC76020" w:rsidRPr="7EC76020">
        <w:rPr>
          <w:rFonts w:ascii="Century Gothic" w:hAnsi="Century Gothic"/>
          <w:b/>
          <w:bCs/>
        </w:rPr>
        <w:t xml:space="preserve"> / 202</w:t>
      </w:r>
      <w:r w:rsidR="00ED7524">
        <w:rPr>
          <w:rFonts w:ascii="Century Gothic" w:hAnsi="Century Gothic"/>
          <w:b/>
          <w:bCs/>
        </w:rPr>
        <w:t>5</w:t>
      </w:r>
    </w:p>
    <w:p w14:paraId="46529BB1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203DAD07" w14:textId="77777777" w:rsidR="004756EE" w:rsidRDefault="004756EE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6A2BAE17" w14:textId="3AC7DB87" w:rsid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Name und Vorname des Kindes: _________________________________</w:t>
      </w:r>
      <w:r w:rsidR="001D59A5">
        <w:rPr>
          <w:rFonts w:ascii="Century Gothic" w:hAnsi="Century Gothic"/>
          <w:szCs w:val="24"/>
        </w:rPr>
        <w:t>_________</w:t>
      </w:r>
      <w:r w:rsidR="00036546">
        <w:rPr>
          <w:rFonts w:ascii="Century Gothic" w:hAnsi="Century Gothic"/>
          <w:szCs w:val="24"/>
        </w:rPr>
        <w:t>_</w:t>
      </w:r>
    </w:p>
    <w:p w14:paraId="45C80236" w14:textId="77777777" w:rsidR="00FE191B" w:rsidRPr="002E6AD1" w:rsidRDefault="00FE191B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7C76F688" w14:textId="613B42D3" w:rsidR="00FE191B" w:rsidRDefault="00C713D7" w:rsidP="002E6AD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Geschlecht: _</w:t>
      </w:r>
      <w:r w:rsidR="001D6FE7">
        <w:rPr>
          <w:rFonts w:ascii="Century Gothic" w:hAnsi="Century Gothic"/>
          <w:szCs w:val="24"/>
        </w:rPr>
        <w:t>__________________________</w:t>
      </w:r>
    </w:p>
    <w:p w14:paraId="28C28B90" w14:textId="25099A73" w:rsidR="002E6AD1" w:rsidRPr="00FE191B" w:rsidRDefault="00FE191B" w:rsidP="002E6AD1">
      <w:pPr>
        <w:spacing w:after="0" w:line="240" w:lineRule="auto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 </w:t>
      </w:r>
    </w:p>
    <w:p w14:paraId="4A70D9AB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Geburtsdatum: _________________</w:t>
      </w:r>
      <w:r w:rsidR="001D59A5">
        <w:rPr>
          <w:rFonts w:ascii="Century Gothic" w:hAnsi="Century Gothic"/>
          <w:szCs w:val="24"/>
        </w:rPr>
        <w:t>___</w:t>
      </w:r>
      <w:r w:rsidR="001D59A5">
        <w:rPr>
          <w:rFonts w:ascii="Century Gothic" w:hAnsi="Century Gothic"/>
          <w:szCs w:val="24"/>
        </w:rPr>
        <w:tab/>
      </w:r>
      <w:r w:rsidRPr="002E6AD1">
        <w:rPr>
          <w:rFonts w:ascii="Century Gothic" w:hAnsi="Century Gothic"/>
          <w:szCs w:val="24"/>
        </w:rPr>
        <w:tab/>
        <w:t>Nationalität: ________________</w:t>
      </w:r>
      <w:r w:rsidR="001D59A5">
        <w:rPr>
          <w:rFonts w:ascii="Century Gothic" w:hAnsi="Century Gothic"/>
          <w:szCs w:val="24"/>
        </w:rPr>
        <w:t>_____</w:t>
      </w:r>
    </w:p>
    <w:p w14:paraId="665B6476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5B29FFEC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Muttersprache: ______________________________________________</w:t>
      </w:r>
      <w:r w:rsidR="001D59A5">
        <w:rPr>
          <w:rFonts w:ascii="Century Gothic" w:hAnsi="Century Gothic"/>
          <w:szCs w:val="24"/>
        </w:rPr>
        <w:t>______________</w:t>
      </w:r>
    </w:p>
    <w:p w14:paraId="754BE0A4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7AF5E098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Name und Vorname der Mutter: _________________________________</w:t>
      </w:r>
      <w:r w:rsidR="001D59A5">
        <w:rPr>
          <w:rFonts w:ascii="Century Gothic" w:hAnsi="Century Gothic"/>
          <w:szCs w:val="24"/>
        </w:rPr>
        <w:t>__________</w:t>
      </w:r>
    </w:p>
    <w:p w14:paraId="45B63283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79BC98D6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Name und Vorname des Vaters: _________________________________</w:t>
      </w:r>
      <w:r w:rsidR="001D59A5">
        <w:rPr>
          <w:rFonts w:ascii="Century Gothic" w:hAnsi="Century Gothic"/>
          <w:szCs w:val="24"/>
        </w:rPr>
        <w:t>__________</w:t>
      </w:r>
    </w:p>
    <w:p w14:paraId="5340545C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65F128C2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Strasse: ______________________</w:t>
      </w:r>
      <w:r w:rsidR="001D59A5">
        <w:rPr>
          <w:rFonts w:ascii="Century Gothic" w:hAnsi="Century Gothic"/>
          <w:szCs w:val="24"/>
        </w:rPr>
        <w:t>_____</w:t>
      </w:r>
      <w:r w:rsidR="001D59A5">
        <w:rPr>
          <w:rFonts w:ascii="Century Gothic" w:hAnsi="Century Gothic"/>
          <w:szCs w:val="24"/>
        </w:rPr>
        <w:tab/>
      </w:r>
      <w:r w:rsidRPr="002E6AD1">
        <w:rPr>
          <w:rFonts w:ascii="Century Gothic" w:hAnsi="Century Gothic"/>
          <w:szCs w:val="24"/>
        </w:rPr>
        <w:tab/>
        <w:t>PLZ, Ort: ___________________</w:t>
      </w:r>
      <w:r w:rsidR="001D59A5">
        <w:rPr>
          <w:rFonts w:ascii="Century Gothic" w:hAnsi="Century Gothic"/>
          <w:szCs w:val="24"/>
        </w:rPr>
        <w:t>______</w:t>
      </w:r>
    </w:p>
    <w:p w14:paraId="6FB5846C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21A61D4B" w14:textId="77777777" w:rsid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Telefon</w:t>
      </w:r>
      <w:r w:rsidR="00036546">
        <w:rPr>
          <w:rFonts w:ascii="Century Gothic" w:hAnsi="Century Gothic"/>
          <w:szCs w:val="24"/>
        </w:rPr>
        <w:t>:</w:t>
      </w:r>
      <w:r w:rsidRPr="002E6AD1">
        <w:rPr>
          <w:rFonts w:ascii="Century Gothic" w:hAnsi="Century Gothic"/>
          <w:szCs w:val="24"/>
        </w:rPr>
        <w:t xml:space="preserve"> ____________________</w:t>
      </w:r>
      <w:r w:rsidR="001D59A5">
        <w:rPr>
          <w:rFonts w:ascii="Century Gothic" w:hAnsi="Century Gothic"/>
          <w:szCs w:val="24"/>
        </w:rPr>
        <w:t>______</w:t>
      </w:r>
      <w:r w:rsidR="00036546">
        <w:rPr>
          <w:rFonts w:ascii="Century Gothic" w:hAnsi="Century Gothic"/>
          <w:szCs w:val="24"/>
        </w:rPr>
        <w:t>_</w:t>
      </w:r>
      <w:r w:rsidR="00036546">
        <w:rPr>
          <w:rFonts w:ascii="Century Gothic" w:hAnsi="Century Gothic"/>
          <w:szCs w:val="24"/>
        </w:rPr>
        <w:tab/>
      </w:r>
      <w:r w:rsidR="00036546">
        <w:rPr>
          <w:rFonts w:ascii="Century Gothic" w:hAnsi="Century Gothic"/>
          <w:szCs w:val="24"/>
        </w:rPr>
        <w:tab/>
        <w:t>Handy: __________________________</w:t>
      </w:r>
    </w:p>
    <w:p w14:paraId="7CBE9C09" w14:textId="77777777" w:rsidR="00036546" w:rsidRDefault="00036546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62306CBB" w14:textId="30D03A26" w:rsidR="00036546" w:rsidRDefault="00036546" w:rsidP="002E6AD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Wen sollen wir bei einem Notfall kontaktieren? (Bitte Name und Telefonnummer aufschreiben): </w:t>
      </w:r>
    </w:p>
    <w:p w14:paraId="3F53A463" w14:textId="77777777" w:rsidR="00AF72FD" w:rsidRDefault="00AF72FD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76C8347F" w14:textId="77777777" w:rsidR="00036546" w:rsidRDefault="00036546" w:rsidP="002E6AD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___________________________________________________________________________</w:t>
      </w:r>
    </w:p>
    <w:p w14:paraId="7992E1EC" w14:textId="77777777" w:rsidR="00036546" w:rsidRDefault="00036546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12F20942" w14:textId="77777777" w:rsidR="00036546" w:rsidRPr="002E6AD1" w:rsidRDefault="00036546" w:rsidP="002E6AD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Mail: ______________________________________________________________________</w:t>
      </w:r>
    </w:p>
    <w:p w14:paraId="6A59D974" w14:textId="77777777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13F824FD" w14:textId="77777777" w:rsidR="00730327" w:rsidRDefault="00730327" w:rsidP="00730327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Hat Ihr Kind Allergien</w:t>
      </w:r>
      <w:r>
        <w:rPr>
          <w:rFonts w:ascii="Century Gothic" w:hAnsi="Century Gothic"/>
          <w:szCs w:val="24"/>
        </w:rPr>
        <w:t xml:space="preserve"> (Nüsse, Erdbeeren, …)? </w:t>
      </w:r>
      <w:r w:rsidRPr="002E6AD1">
        <w:rPr>
          <w:rFonts w:ascii="Century Gothic" w:hAnsi="Century Gothic"/>
          <w:szCs w:val="24"/>
        </w:rPr>
        <w:t>_______________________________</w:t>
      </w:r>
    </w:p>
    <w:p w14:paraId="31AFBC54" w14:textId="77777777" w:rsidR="00DC3A5E" w:rsidRDefault="00DC3A5E" w:rsidP="00730327">
      <w:pPr>
        <w:spacing w:after="0" w:line="240" w:lineRule="auto"/>
        <w:rPr>
          <w:rFonts w:ascii="Century Gothic" w:hAnsi="Century Gothic"/>
          <w:szCs w:val="24"/>
        </w:rPr>
      </w:pPr>
    </w:p>
    <w:p w14:paraId="60EBF96A" w14:textId="77777777" w:rsidR="004756EE" w:rsidRDefault="004756EE" w:rsidP="00C07246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6D138877" w14:textId="755BE1A2" w:rsidR="00C07246" w:rsidRDefault="00DC3A5E" w:rsidP="00C07246">
      <w:pPr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Sind Sie einverstanden, wenn Fotos von Ihnen oder Ihrem Kind auf unserer Website </w:t>
      </w:r>
      <w:hyperlink r:id="rId9" w:history="1">
        <w:r>
          <w:rPr>
            <w:rStyle w:val="Link"/>
            <w:rFonts w:ascii="Century Gothic" w:hAnsi="Century Gothic"/>
            <w:szCs w:val="24"/>
          </w:rPr>
          <w:t>www.chutzenaescht.ch</w:t>
        </w:r>
      </w:hyperlink>
      <w:r>
        <w:rPr>
          <w:rFonts w:ascii="Century Gothic" w:hAnsi="Century Gothic"/>
          <w:szCs w:val="24"/>
        </w:rPr>
        <w:t xml:space="preserve"> veröffentlicht werden?  </w:t>
      </w:r>
    </w:p>
    <w:p w14:paraId="112B1762" w14:textId="77777777" w:rsidR="00C07246" w:rsidRDefault="00C07246" w:rsidP="00C07246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14:paraId="4B4FC823" w14:textId="216740BB" w:rsidR="00036546" w:rsidRPr="002E6AD1" w:rsidRDefault="00DC3A5E" w:rsidP="00C07246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2E6AD1">
        <w:rPr>
          <w:rFonts w:ascii="Century Gothic" w:hAnsi="Century Gothic" w:cs="Arial"/>
          <w:szCs w:val="24"/>
        </w:rPr>
        <w:t>□</w:t>
      </w:r>
      <w:r>
        <w:rPr>
          <w:rFonts w:ascii="Century Gothic" w:hAnsi="Century Gothic" w:cs="Arial"/>
          <w:szCs w:val="24"/>
        </w:rPr>
        <w:t xml:space="preserve"> Ja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 w:rsidR="004E5BB5">
        <w:rPr>
          <w:rFonts w:ascii="Century Gothic" w:hAnsi="Century Gothic" w:cs="Arial"/>
          <w:szCs w:val="24"/>
        </w:rPr>
        <w:tab/>
      </w:r>
      <w:r w:rsidRPr="002E6AD1">
        <w:rPr>
          <w:rFonts w:ascii="Century Gothic" w:hAnsi="Century Gothic" w:cs="Arial"/>
          <w:szCs w:val="24"/>
        </w:rPr>
        <w:t>□</w:t>
      </w:r>
      <w:r>
        <w:rPr>
          <w:rFonts w:ascii="Century Gothic" w:hAnsi="Century Gothic" w:cs="Arial"/>
          <w:szCs w:val="24"/>
        </w:rPr>
        <w:t xml:space="preserve"> Nein</w:t>
      </w:r>
    </w:p>
    <w:p w14:paraId="64380780" w14:textId="77777777" w:rsidR="004E5BB5" w:rsidRPr="002E6AD1" w:rsidRDefault="004E5BB5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656489FA" w14:textId="77777777" w:rsidR="004756EE" w:rsidRDefault="004756EE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61E409FF" w14:textId="792396FE" w:rsidR="002E6AD1" w:rsidRPr="002E6AD1" w:rsidRDefault="002E6AD1" w:rsidP="002E6AD1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Spielgruppenbesuch</w:t>
      </w:r>
      <w:r w:rsidRPr="002E6AD1">
        <w:rPr>
          <w:rFonts w:ascii="Century Gothic" w:hAnsi="Century Gothic"/>
          <w:szCs w:val="24"/>
        </w:rPr>
        <w:tab/>
      </w:r>
      <w:r w:rsidRPr="002E6AD1">
        <w:rPr>
          <w:rFonts w:ascii="Century Gothic" w:hAnsi="Century Gothic" w:cs="Arial"/>
          <w:szCs w:val="24"/>
        </w:rPr>
        <w:t>□</w:t>
      </w:r>
      <w:r w:rsidRPr="002E6AD1">
        <w:rPr>
          <w:rFonts w:ascii="Century Gothic" w:hAnsi="Century Gothic"/>
          <w:szCs w:val="24"/>
        </w:rPr>
        <w:tab/>
        <w:t>1 x wöchentlich</w:t>
      </w:r>
      <w:r w:rsidR="00036546">
        <w:rPr>
          <w:rFonts w:ascii="Century Gothic" w:hAnsi="Century Gothic"/>
          <w:szCs w:val="24"/>
        </w:rPr>
        <w:t xml:space="preserve"> (</w:t>
      </w:r>
      <w:r w:rsidR="004E5BB5">
        <w:rPr>
          <w:rFonts w:ascii="Century Gothic" w:hAnsi="Century Gothic"/>
          <w:szCs w:val="24"/>
        </w:rPr>
        <w:t xml:space="preserve">Fr. </w:t>
      </w:r>
      <w:r w:rsidR="005911DF">
        <w:rPr>
          <w:rFonts w:ascii="Century Gothic" w:hAnsi="Century Gothic"/>
          <w:szCs w:val="24"/>
        </w:rPr>
        <w:t>325</w:t>
      </w:r>
      <w:r w:rsidR="00036546">
        <w:rPr>
          <w:rFonts w:ascii="Century Gothic" w:hAnsi="Century Gothic"/>
          <w:szCs w:val="24"/>
        </w:rPr>
        <w:t>.</w:t>
      </w:r>
      <w:r w:rsidR="004E5BB5">
        <w:rPr>
          <w:rFonts w:ascii="Century Gothic" w:hAnsi="Century Gothic"/>
          <w:szCs w:val="24"/>
        </w:rPr>
        <w:t>-</w:t>
      </w:r>
      <w:r w:rsidR="00036546">
        <w:rPr>
          <w:rFonts w:ascii="Century Gothic" w:hAnsi="Century Gothic"/>
          <w:szCs w:val="24"/>
        </w:rPr>
        <w:t xml:space="preserve"> pro </w:t>
      </w:r>
      <w:r w:rsidR="00E80995">
        <w:rPr>
          <w:rFonts w:ascii="Century Gothic" w:hAnsi="Century Gothic"/>
          <w:szCs w:val="24"/>
        </w:rPr>
        <w:t>Halbjahr</w:t>
      </w:r>
      <w:r w:rsidR="00036546">
        <w:rPr>
          <w:rFonts w:ascii="Century Gothic" w:hAnsi="Century Gothic"/>
          <w:szCs w:val="24"/>
        </w:rPr>
        <w:t>)</w:t>
      </w:r>
    </w:p>
    <w:p w14:paraId="7125DE0C" w14:textId="46BE3B56" w:rsidR="00756E07" w:rsidRDefault="002E6AD1" w:rsidP="00D7049B">
      <w:pPr>
        <w:spacing w:after="0" w:line="240" w:lineRule="auto"/>
        <w:ind w:left="708" w:firstLine="708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ab/>
      </w:r>
      <w:r w:rsidRPr="002E6AD1">
        <w:rPr>
          <w:rFonts w:ascii="Century Gothic" w:hAnsi="Century Gothic"/>
          <w:szCs w:val="24"/>
        </w:rPr>
        <w:tab/>
      </w:r>
      <w:r w:rsidRPr="002E6AD1">
        <w:rPr>
          <w:rFonts w:ascii="Century Gothic" w:hAnsi="Century Gothic" w:cs="Arial"/>
          <w:szCs w:val="24"/>
        </w:rPr>
        <w:t>□</w:t>
      </w:r>
      <w:r w:rsidRPr="002E6AD1">
        <w:rPr>
          <w:rFonts w:ascii="Century Gothic" w:hAnsi="Century Gothic" w:cs="Arial"/>
          <w:szCs w:val="24"/>
        </w:rPr>
        <w:tab/>
        <w:t>2</w:t>
      </w:r>
      <w:r w:rsidRPr="002E6AD1">
        <w:rPr>
          <w:rFonts w:ascii="Century Gothic" w:hAnsi="Century Gothic"/>
          <w:szCs w:val="24"/>
        </w:rPr>
        <w:t xml:space="preserve"> x wöchentlich</w:t>
      </w:r>
      <w:r w:rsidR="00036546">
        <w:rPr>
          <w:rFonts w:ascii="Century Gothic" w:hAnsi="Century Gothic"/>
          <w:szCs w:val="24"/>
        </w:rPr>
        <w:t xml:space="preserve"> (</w:t>
      </w:r>
      <w:r w:rsidR="004E5BB5">
        <w:rPr>
          <w:rFonts w:ascii="Century Gothic" w:hAnsi="Century Gothic"/>
          <w:szCs w:val="24"/>
        </w:rPr>
        <w:t>Fr.</w:t>
      </w:r>
      <w:r w:rsidR="00036546">
        <w:rPr>
          <w:rFonts w:ascii="Century Gothic" w:hAnsi="Century Gothic"/>
          <w:szCs w:val="24"/>
        </w:rPr>
        <w:t xml:space="preserve"> </w:t>
      </w:r>
      <w:r w:rsidR="005911DF">
        <w:rPr>
          <w:rFonts w:ascii="Century Gothic" w:hAnsi="Century Gothic"/>
          <w:szCs w:val="24"/>
        </w:rPr>
        <w:t>6</w:t>
      </w:r>
      <w:r w:rsidR="00730327">
        <w:rPr>
          <w:rFonts w:ascii="Century Gothic" w:hAnsi="Century Gothic"/>
          <w:szCs w:val="24"/>
        </w:rPr>
        <w:t>5</w:t>
      </w:r>
      <w:r w:rsidR="00036546">
        <w:rPr>
          <w:rFonts w:ascii="Century Gothic" w:hAnsi="Century Gothic"/>
          <w:szCs w:val="24"/>
        </w:rPr>
        <w:t xml:space="preserve">0.- pro </w:t>
      </w:r>
      <w:r w:rsidR="00E80995">
        <w:rPr>
          <w:rFonts w:ascii="Century Gothic" w:hAnsi="Century Gothic"/>
          <w:szCs w:val="24"/>
        </w:rPr>
        <w:t>Halbjahr</w:t>
      </w:r>
      <w:r w:rsidR="00036546">
        <w:rPr>
          <w:rFonts w:ascii="Century Gothic" w:hAnsi="Century Gothic"/>
          <w:szCs w:val="24"/>
        </w:rPr>
        <w:t>)</w:t>
      </w:r>
    </w:p>
    <w:p w14:paraId="504EADF2" w14:textId="77777777" w:rsidR="000876FA" w:rsidRDefault="000876FA" w:rsidP="00D7049B">
      <w:pPr>
        <w:spacing w:after="0" w:line="240" w:lineRule="auto"/>
        <w:ind w:left="708" w:firstLine="708"/>
        <w:rPr>
          <w:rFonts w:ascii="Century Gothic" w:hAnsi="Century Gothic"/>
          <w:szCs w:val="24"/>
        </w:rPr>
      </w:pPr>
    </w:p>
    <w:p w14:paraId="401A182C" w14:textId="2A4E8D6F" w:rsidR="00F81180" w:rsidRDefault="008532B5" w:rsidP="002E6AD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Alle</w:t>
      </w:r>
      <w:r w:rsidR="008C464F">
        <w:rPr>
          <w:rFonts w:ascii="Century Gothic" w:hAnsi="Century Gothic"/>
          <w:szCs w:val="24"/>
        </w:rPr>
        <w:t xml:space="preserve"> Spielgruppen</w:t>
      </w:r>
      <w:r w:rsidR="00F81180">
        <w:rPr>
          <w:rFonts w:ascii="Century Gothic" w:hAnsi="Century Gothic"/>
          <w:szCs w:val="24"/>
        </w:rPr>
        <w:t xml:space="preserve">kinder die in Oberbuchsiten wohnen erhalten pro Halbjahr </w:t>
      </w:r>
      <w:r w:rsidR="006D20EC">
        <w:rPr>
          <w:rFonts w:ascii="Century Gothic" w:hAnsi="Century Gothic"/>
          <w:szCs w:val="24"/>
        </w:rPr>
        <w:t xml:space="preserve">50.- Reduktion, </w:t>
      </w:r>
      <w:r w:rsidR="00B473A5">
        <w:rPr>
          <w:rFonts w:ascii="Century Gothic" w:hAnsi="Century Gothic"/>
          <w:szCs w:val="24"/>
        </w:rPr>
        <w:t>subventioniert</w:t>
      </w:r>
      <w:r w:rsidR="006D20EC">
        <w:rPr>
          <w:rFonts w:ascii="Century Gothic" w:hAnsi="Century Gothic"/>
          <w:szCs w:val="24"/>
        </w:rPr>
        <w:t xml:space="preserve"> durch die Gemeinde Oberbuchsiten </w:t>
      </w:r>
    </w:p>
    <w:p w14:paraId="541A1122" w14:textId="77777777" w:rsidR="00B33497" w:rsidRDefault="00B33497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789AEA2A" w14:textId="19E0312A" w:rsidR="00867359" w:rsidRDefault="00867359" w:rsidP="002E6AD1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zusätzlich jährlicher Mitgliederbeitrag Verein Chutzenäscht</w:t>
      </w:r>
      <w:r w:rsidR="004E5BB5">
        <w:rPr>
          <w:rFonts w:ascii="Century Gothic" w:hAnsi="Century Gothic"/>
          <w:szCs w:val="24"/>
        </w:rPr>
        <w:t>:</w:t>
      </w:r>
      <w:r w:rsidR="005911DF">
        <w:rPr>
          <w:rFonts w:ascii="Century Gothic" w:hAnsi="Century Gothic"/>
          <w:szCs w:val="24"/>
        </w:rPr>
        <w:t xml:space="preserve"> Fr. 30.-</w:t>
      </w:r>
    </w:p>
    <w:p w14:paraId="3E152FC1" w14:textId="4219FC7E" w:rsidR="004756EE" w:rsidRDefault="004756EE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79F85120" w14:textId="464D3348" w:rsidR="007C4D37" w:rsidRDefault="007C4D37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1AB53856" w14:textId="77777777" w:rsidR="007C4D37" w:rsidRDefault="007C4D37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4B0832A0" w14:textId="77777777" w:rsidR="007C4D37" w:rsidRDefault="007C4D37" w:rsidP="7E6270D4">
      <w:pPr>
        <w:spacing w:after="0" w:line="240" w:lineRule="auto"/>
        <w:jc w:val="both"/>
        <w:rPr>
          <w:rFonts w:ascii="Century Gothic" w:hAnsi="Century Gothic"/>
        </w:rPr>
      </w:pPr>
    </w:p>
    <w:p w14:paraId="35BEC190" w14:textId="77777777" w:rsidR="007C4D37" w:rsidRDefault="007C4D37" w:rsidP="7E6270D4">
      <w:pPr>
        <w:spacing w:after="0" w:line="240" w:lineRule="auto"/>
        <w:jc w:val="both"/>
        <w:rPr>
          <w:rFonts w:ascii="Century Gothic" w:hAnsi="Century Gothic"/>
        </w:rPr>
      </w:pPr>
    </w:p>
    <w:p w14:paraId="195C06A5" w14:textId="77777777" w:rsidR="007C4D37" w:rsidRDefault="007C4D37" w:rsidP="7E6270D4">
      <w:pPr>
        <w:spacing w:after="0" w:line="240" w:lineRule="auto"/>
        <w:jc w:val="both"/>
        <w:rPr>
          <w:rFonts w:ascii="Century Gothic" w:hAnsi="Century Gothic"/>
        </w:rPr>
      </w:pPr>
    </w:p>
    <w:p w14:paraId="6BA0B323" w14:textId="72148C6C" w:rsidR="004756EE" w:rsidRPr="00340083" w:rsidRDefault="691A0043" w:rsidP="7E6270D4">
      <w:pPr>
        <w:spacing w:after="0" w:line="240" w:lineRule="auto"/>
        <w:jc w:val="both"/>
        <w:rPr>
          <w:rFonts w:ascii="Century Gothic" w:hAnsi="Century Gothic"/>
        </w:rPr>
      </w:pPr>
      <w:r w:rsidRPr="691A0043">
        <w:rPr>
          <w:rFonts w:ascii="Century Gothic" w:hAnsi="Century Gothic"/>
        </w:rPr>
        <w:t xml:space="preserve">Sie erleichtern uns die Einteilung, wenn Sie </w:t>
      </w:r>
      <w:r w:rsidRPr="691A0043">
        <w:rPr>
          <w:rFonts w:ascii="Century Gothic" w:hAnsi="Century Gothic"/>
          <w:u w:val="single"/>
        </w:rPr>
        <w:t>ALLE für Sie möglichen Halbtage</w:t>
      </w:r>
      <w:r w:rsidRPr="691A0043">
        <w:rPr>
          <w:rFonts w:ascii="Century Gothic" w:hAnsi="Century Gothic"/>
        </w:rPr>
        <w:t xml:space="preserve"> ankreuzen (X):</w:t>
      </w:r>
    </w:p>
    <w:p w14:paraId="0F0542EC" w14:textId="4063655D" w:rsidR="004756EE" w:rsidRDefault="004756EE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4034790D" w14:textId="77777777" w:rsidR="007C4D37" w:rsidRDefault="007C4D37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255625" w14:paraId="1904111F" w14:textId="77777777" w:rsidTr="0F1D8E50">
        <w:trPr>
          <w:trHeight w:val="599"/>
        </w:trPr>
        <w:tc>
          <w:tcPr>
            <w:tcW w:w="3115" w:type="dxa"/>
            <w:shd w:val="clear" w:color="auto" w:fill="D9D9D9" w:themeFill="background1" w:themeFillShade="D9"/>
          </w:tcPr>
          <w:p w14:paraId="1F302402" w14:textId="4CC91BCA" w:rsidR="00255625" w:rsidRPr="00CA1D23" w:rsidRDefault="00255625" w:rsidP="00CE47A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Tag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4E22A89" w14:textId="0D96F91A" w:rsidR="00255625" w:rsidRPr="00CA1D23" w:rsidRDefault="00255625" w:rsidP="00CE47A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8.45 Uhr – 11.00 Uhr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43867A06" w14:textId="293A7A20" w:rsidR="00255625" w:rsidRPr="00CA1D23" w:rsidRDefault="0F1D8E50" w:rsidP="0F1D8E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F1D8E50">
              <w:rPr>
                <w:rFonts w:ascii="Century Gothic" w:hAnsi="Century Gothic"/>
                <w:b/>
                <w:bCs/>
              </w:rPr>
              <w:t>1</w:t>
            </w:r>
            <w:r w:rsidR="004001D8">
              <w:rPr>
                <w:rFonts w:ascii="Century Gothic" w:hAnsi="Century Gothic"/>
                <w:b/>
                <w:bCs/>
              </w:rPr>
              <w:t>4.00</w:t>
            </w:r>
            <w:r w:rsidRPr="0F1D8E50">
              <w:rPr>
                <w:rFonts w:ascii="Century Gothic" w:hAnsi="Century Gothic"/>
                <w:b/>
                <w:bCs/>
              </w:rPr>
              <w:t xml:space="preserve"> Uhr – 16.</w:t>
            </w:r>
            <w:r w:rsidR="004001D8">
              <w:rPr>
                <w:rFonts w:ascii="Century Gothic" w:hAnsi="Century Gothic"/>
                <w:b/>
                <w:bCs/>
              </w:rPr>
              <w:t>15</w:t>
            </w:r>
            <w:r w:rsidRPr="0F1D8E50">
              <w:rPr>
                <w:rFonts w:ascii="Century Gothic" w:hAnsi="Century Gothic"/>
                <w:b/>
                <w:bCs/>
              </w:rPr>
              <w:t xml:space="preserve"> Uhr</w:t>
            </w:r>
          </w:p>
        </w:tc>
      </w:tr>
      <w:tr w:rsidR="004756EE" w14:paraId="0BF6A6AE" w14:textId="77777777" w:rsidTr="0F1D8E50">
        <w:tc>
          <w:tcPr>
            <w:tcW w:w="3115" w:type="dxa"/>
            <w:shd w:val="clear" w:color="auto" w:fill="D9D9D9" w:themeFill="background1" w:themeFillShade="D9"/>
          </w:tcPr>
          <w:p w14:paraId="57E51F4A" w14:textId="211CF6C4" w:rsidR="004756EE" w:rsidRPr="00CA1D23" w:rsidRDefault="00255625" w:rsidP="0025562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Montag</w:t>
            </w:r>
          </w:p>
          <w:p w14:paraId="0BEE45A2" w14:textId="77777777" w:rsidR="004756EE" w:rsidRPr="00CA1D23" w:rsidRDefault="004756EE" w:rsidP="00CE47AC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4EF212F8" w14:textId="6F337F70" w:rsidR="004756EE" w:rsidRPr="00CA1D23" w:rsidRDefault="004756EE" w:rsidP="00CE47AC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6" w:type="dxa"/>
            <w:shd w:val="clear" w:color="auto" w:fill="000000" w:themeFill="text1"/>
          </w:tcPr>
          <w:p w14:paraId="37CE99FF" w14:textId="111E3608" w:rsidR="004756EE" w:rsidRPr="00CA1D23" w:rsidRDefault="00255625" w:rsidP="00255625">
            <w:pPr>
              <w:tabs>
                <w:tab w:val="left" w:pos="912"/>
              </w:tabs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ab/>
            </w:r>
          </w:p>
        </w:tc>
      </w:tr>
      <w:tr w:rsidR="004756EE" w14:paraId="0B88ED75" w14:textId="77777777" w:rsidTr="0F1D8E50">
        <w:tc>
          <w:tcPr>
            <w:tcW w:w="3115" w:type="dxa"/>
            <w:shd w:val="clear" w:color="auto" w:fill="D9D9D9" w:themeFill="background1" w:themeFillShade="D9"/>
          </w:tcPr>
          <w:p w14:paraId="106508ED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  <w:r w:rsidRPr="00CA1D23">
              <w:rPr>
                <w:rFonts w:ascii="Century Gothic" w:hAnsi="Century Gothic"/>
                <w:b/>
                <w:szCs w:val="24"/>
              </w:rPr>
              <w:t>Dienstag</w:t>
            </w:r>
          </w:p>
          <w:p w14:paraId="0F1429EB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5" w:type="dxa"/>
          </w:tcPr>
          <w:p w14:paraId="1398CA3B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16" w:type="dxa"/>
          </w:tcPr>
          <w:p w14:paraId="6792F334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</w:tr>
      <w:tr w:rsidR="004756EE" w14:paraId="4D8587F9" w14:textId="77777777" w:rsidTr="0F1D8E50">
        <w:tc>
          <w:tcPr>
            <w:tcW w:w="3115" w:type="dxa"/>
            <w:shd w:val="clear" w:color="auto" w:fill="D9D9D9" w:themeFill="background1" w:themeFillShade="D9"/>
          </w:tcPr>
          <w:p w14:paraId="1F0A53A2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  <w:r w:rsidRPr="00CA1D23">
              <w:rPr>
                <w:rFonts w:ascii="Century Gothic" w:hAnsi="Century Gothic"/>
                <w:b/>
                <w:szCs w:val="24"/>
              </w:rPr>
              <w:t>Mittwoch</w:t>
            </w:r>
          </w:p>
          <w:p w14:paraId="6A37352E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5" w:type="dxa"/>
          </w:tcPr>
          <w:p w14:paraId="630022EA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16" w:type="dxa"/>
            <w:shd w:val="clear" w:color="auto" w:fill="000000" w:themeFill="text1"/>
          </w:tcPr>
          <w:p w14:paraId="174858DB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</w:tr>
      <w:tr w:rsidR="004756EE" w14:paraId="39337AC1" w14:textId="77777777" w:rsidTr="0F1D8E50">
        <w:tc>
          <w:tcPr>
            <w:tcW w:w="3115" w:type="dxa"/>
            <w:shd w:val="clear" w:color="auto" w:fill="D9D9D9" w:themeFill="background1" w:themeFillShade="D9"/>
          </w:tcPr>
          <w:p w14:paraId="16BE4110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  <w:r w:rsidRPr="00CA1D23">
              <w:rPr>
                <w:rFonts w:ascii="Century Gothic" w:hAnsi="Century Gothic"/>
                <w:b/>
                <w:szCs w:val="24"/>
              </w:rPr>
              <w:t>Donnerstag</w:t>
            </w:r>
          </w:p>
          <w:p w14:paraId="1BD2C1FB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5" w:type="dxa"/>
          </w:tcPr>
          <w:p w14:paraId="7F687260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16" w:type="dxa"/>
            <w:shd w:val="clear" w:color="auto" w:fill="000000" w:themeFill="text1"/>
          </w:tcPr>
          <w:p w14:paraId="64F8D5EB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</w:tr>
      <w:tr w:rsidR="004756EE" w14:paraId="2E1A2455" w14:textId="77777777" w:rsidTr="0F1D8E50">
        <w:tc>
          <w:tcPr>
            <w:tcW w:w="3115" w:type="dxa"/>
            <w:shd w:val="clear" w:color="auto" w:fill="D9D9D9" w:themeFill="background1" w:themeFillShade="D9"/>
          </w:tcPr>
          <w:p w14:paraId="06F9048D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  <w:r w:rsidRPr="00CA1D23">
              <w:rPr>
                <w:rFonts w:ascii="Century Gothic" w:hAnsi="Century Gothic"/>
                <w:b/>
                <w:szCs w:val="24"/>
              </w:rPr>
              <w:t>Freitag</w:t>
            </w:r>
          </w:p>
          <w:p w14:paraId="1A303ECF" w14:textId="77777777" w:rsidR="004756EE" w:rsidRPr="00CA1D23" w:rsidRDefault="004756EE" w:rsidP="00CE47AC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5" w:type="dxa"/>
          </w:tcPr>
          <w:p w14:paraId="47E65DC5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16" w:type="dxa"/>
            <w:shd w:val="clear" w:color="auto" w:fill="000000" w:themeFill="text1"/>
          </w:tcPr>
          <w:p w14:paraId="6BA82ED9" w14:textId="77777777" w:rsidR="004756EE" w:rsidRDefault="004756EE" w:rsidP="00CE47AC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3BF0A121" w14:textId="7A77A1B5" w:rsidR="004756EE" w:rsidRDefault="004756EE" w:rsidP="004756EE">
      <w:pPr>
        <w:spacing w:after="0" w:line="240" w:lineRule="auto"/>
        <w:rPr>
          <w:rFonts w:ascii="Century Gothic" w:hAnsi="Century Gothic"/>
          <w:szCs w:val="24"/>
        </w:rPr>
      </w:pPr>
    </w:p>
    <w:p w14:paraId="5A839EAE" w14:textId="77777777" w:rsidR="007C4D37" w:rsidRDefault="007C4D37" w:rsidP="004756EE">
      <w:pPr>
        <w:spacing w:after="0" w:line="240" w:lineRule="auto"/>
        <w:rPr>
          <w:rFonts w:ascii="Century Gothic" w:hAnsi="Century Gothic"/>
          <w:szCs w:val="24"/>
        </w:rPr>
      </w:pPr>
    </w:p>
    <w:p w14:paraId="19623712" w14:textId="77777777" w:rsidR="004756EE" w:rsidRDefault="004756EE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Wir versuchen nach Ihren Wünschen einzuteilen, jedoch können wir die einzelnen Halbtage nur bei genügend Anmeldungen führen.</w:t>
      </w:r>
    </w:p>
    <w:p w14:paraId="67E77D56" w14:textId="066B51DB" w:rsidR="004756EE" w:rsidRDefault="004756EE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5E2FED76" w14:textId="77777777" w:rsidR="007C4D37" w:rsidRDefault="007C4D37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14:paraId="36C0373E" w14:textId="2F6BBC3E" w:rsidR="004756EE" w:rsidRDefault="004756EE" w:rsidP="004756EE">
      <w:pPr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Die definitive Einteilung erhalten Sie </w:t>
      </w:r>
      <w:r w:rsidR="00255625">
        <w:rPr>
          <w:rFonts w:ascii="Century Gothic" w:hAnsi="Century Gothic"/>
          <w:szCs w:val="24"/>
        </w:rPr>
        <w:t>Ende</w:t>
      </w:r>
      <w:r>
        <w:rPr>
          <w:rFonts w:ascii="Century Gothic" w:hAnsi="Century Gothic"/>
          <w:szCs w:val="24"/>
        </w:rPr>
        <w:t xml:space="preserve"> Mai.</w:t>
      </w:r>
    </w:p>
    <w:p w14:paraId="54B16465" w14:textId="6FB5BCD4" w:rsidR="007C4D37" w:rsidRDefault="007C4D37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14:paraId="2A19FF9D" w14:textId="426FE168" w:rsidR="004756EE" w:rsidRDefault="004756EE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59273589" w14:textId="77777777" w:rsidR="007C4D37" w:rsidRPr="002E6AD1" w:rsidRDefault="007C4D37" w:rsidP="002E6AD1">
      <w:pPr>
        <w:spacing w:after="0" w:line="240" w:lineRule="auto"/>
        <w:rPr>
          <w:rFonts w:ascii="Century Gothic" w:hAnsi="Century Gothic"/>
          <w:szCs w:val="24"/>
        </w:rPr>
      </w:pPr>
    </w:p>
    <w:p w14:paraId="6A16576D" w14:textId="541D211A" w:rsidR="002E6AD1" w:rsidRPr="007C4D37" w:rsidRDefault="007C4D37" w:rsidP="007C4D37">
      <w:pPr>
        <w:spacing w:after="0" w:line="240" w:lineRule="auto"/>
        <w:rPr>
          <w:rFonts w:ascii="Century Gothic" w:hAnsi="Century Gothic"/>
          <w:b/>
          <w:bCs/>
          <w:szCs w:val="24"/>
        </w:rPr>
      </w:pPr>
      <w:r w:rsidRPr="007C4D37">
        <w:rPr>
          <w:rFonts w:ascii="Century Gothic" w:hAnsi="Century Gothic"/>
          <w:b/>
          <w:bCs/>
          <w:szCs w:val="24"/>
        </w:rPr>
        <w:t>Vertragsbedingungen:</w:t>
      </w:r>
    </w:p>
    <w:p w14:paraId="6A20E8E3" w14:textId="78E59AF8" w:rsidR="004E5BB5" w:rsidRDefault="004E5BB5" w:rsidP="00867359">
      <w:pPr>
        <w:spacing w:after="0" w:line="240" w:lineRule="auto"/>
        <w:jc w:val="both"/>
        <w:rPr>
          <w:rFonts w:ascii="Century Gothic" w:hAnsi="Century Gothic"/>
        </w:rPr>
      </w:pPr>
    </w:p>
    <w:p w14:paraId="1B770765" w14:textId="77777777" w:rsidR="007C4D37" w:rsidRDefault="007C4D37" w:rsidP="007028F6">
      <w:pPr>
        <w:spacing w:after="0" w:line="240" w:lineRule="auto"/>
        <w:jc w:val="both"/>
        <w:rPr>
          <w:rFonts w:ascii="Century Gothic" w:hAnsi="Century Gothic"/>
        </w:rPr>
      </w:pPr>
    </w:p>
    <w:p w14:paraId="7AF76EE4" w14:textId="77777777" w:rsidR="004001D8" w:rsidRDefault="004001D8" w:rsidP="007028F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Helvetica"/>
          <w:b/>
          <w:szCs w:val="24"/>
          <w:lang w:val="de-DE"/>
        </w:rPr>
      </w:pPr>
      <w:r>
        <w:rPr>
          <w:rFonts w:ascii="Century Gothic" w:hAnsi="Century Gothic" w:cs="Helvetica"/>
          <w:b/>
          <w:szCs w:val="24"/>
          <w:lang w:val="de-DE"/>
        </w:rPr>
        <w:t>Aufnahme:</w:t>
      </w:r>
    </w:p>
    <w:p w14:paraId="41F0014D" w14:textId="7F0F77AD" w:rsidR="004001D8" w:rsidRPr="004001D8" w:rsidRDefault="004001D8" w:rsidP="007028F6">
      <w:pPr>
        <w:pStyle w:val="Listenabsatz"/>
        <w:spacing w:after="0" w:line="240" w:lineRule="auto"/>
        <w:ind w:left="360"/>
        <w:jc w:val="both"/>
        <w:rPr>
          <w:rFonts w:ascii="Century Gothic" w:hAnsi="Century Gothic" w:cs="Helvetica"/>
          <w:b/>
          <w:szCs w:val="24"/>
          <w:lang w:val="de-DE"/>
        </w:rPr>
      </w:pPr>
      <w:r>
        <w:rPr>
          <w:rFonts w:ascii="Century Gothic" w:hAnsi="Century Gothic" w:cs="Helvetica"/>
          <w:b/>
          <w:szCs w:val="24"/>
          <w:lang w:val="de-DE"/>
        </w:rPr>
        <w:t>Ihr Vertrag</w:t>
      </w:r>
      <w:r w:rsidRPr="004001D8">
        <w:rPr>
          <w:rFonts w:ascii="Century Gothic" w:hAnsi="Century Gothic" w:cs="Helvetica"/>
          <w:b/>
          <w:szCs w:val="24"/>
          <w:lang w:val="de-DE"/>
        </w:rPr>
        <w:t xml:space="preserve"> ist verbindlich. Durch die Aufnahme Ihres Kindes in der Spielgruppe werden sie automatisch Mitglied im Verein Chutzenäscht</w:t>
      </w:r>
      <w:r>
        <w:rPr>
          <w:rFonts w:ascii="Century Gothic" w:hAnsi="Century Gothic" w:cs="Helvetica"/>
          <w:b/>
          <w:szCs w:val="24"/>
          <w:lang w:val="de-DE"/>
        </w:rPr>
        <w:t xml:space="preserve"> (jährlicher Mitgliederbeitrag von CHF 30.-)</w:t>
      </w:r>
    </w:p>
    <w:p w14:paraId="687DECBD" w14:textId="63170DC8" w:rsidR="004001D8" w:rsidRDefault="004001D8" w:rsidP="007028F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4883F2B" w14:textId="07A2AAAC" w:rsidR="004001D8" w:rsidRPr="004001D8" w:rsidRDefault="004001D8" w:rsidP="007028F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Vertragsende:</w:t>
      </w:r>
    </w:p>
    <w:p w14:paraId="067897CA" w14:textId="42F1FC62" w:rsidR="004001D8" w:rsidRDefault="004001D8" w:rsidP="007028F6">
      <w:pPr>
        <w:pStyle w:val="Listenabsatz"/>
        <w:spacing w:after="0" w:line="24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Der Vertrag endet ohne Kündigung am 31. Juli 202</w:t>
      </w:r>
      <w:r w:rsidR="00ED7524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 xml:space="preserve">. </w:t>
      </w:r>
    </w:p>
    <w:p w14:paraId="74212A0F" w14:textId="730DCD10" w:rsidR="004001D8" w:rsidRDefault="004001D8" w:rsidP="007028F6">
      <w:pPr>
        <w:pStyle w:val="Listenabsatz"/>
        <w:spacing w:after="0" w:line="240" w:lineRule="auto"/>
        <w:jc w:val="both"/>
        <w:rPr>
          <w:rFonts w:ascii="Century Gothic" w:hAnsi="Century Gothic"/>
          <w:b/>
        </w:rPr>
      </w:pPr>
    </w:p>
    <w:p w14:paraId="7380C217" w14:textId="0F6F36AA" w:rsidR="004001D8" w:rsidRPr="004001D8" w:rsidRDefault="004001D8" w:rsidP="007028F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</w:rPr>
      </w:pPr>
      <w:r w:rsidRPr="004001D8">
        <w:rPr>
          <w:rFonts w:ascii="Century Gothic" w:hAnsi="Century Gothic"/>
          <w:b/>
        </w:rPr>
        <w:t>Vorzeitiger Austritt</w:t>
      </w:r>
      <w:r>
        <w:rPr>
          <w:rFonts w:ascii="Century Gothic" w:hAnsi="Century Gothic"/>
          <w:b/>
        </w:rPr>
        <w:t>:</w:t>
      </w:r>
    </w:p>
    <w:p w14:paraId="5692E753" w14:textId="0CDE5C05" w:rsidR="004001D8" w:rsidRDefault="004001D8" w:rsidP="007028F6">
      <w:pPr>
        <w:pStyle w:val="Listenabsatz"/>
        <w:spacing w:after="0" w:line="24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Schriftlich mit einer Kündig</w:t>
      </w:r>
      <w:r w:rsidR="007C4D37">
        <w:rPr>
          <w:rFonts w:ascii="Century Gothic" w:hAnsi="Century Gothic"/>
          <w:b/>
        </w:rPr>
        <w:t>ungs</w:t>
      </w:r>
      <w:r>
        <w:rPr>
          <w:rFonts w:ascii="Century Gothic" w:hAnsi="Century Gothic"/>
          <w:b/>
        </w:rPr>
        <w:t xml:space="preserve">frist von 30 Tagen auf das nächste </w:t>
      </w:r>
      <w:r w:rsidR="007C4D37">
        <w:rPr>
          <w:rFonts w:ascii="Century Gothic" w:hAnsi="Century Gothic"/>
          <w:b/>
        </w:rPr>
        <w:t>Semesterende</w:t>
      </w:r>
      <w:r>
        <w:rPr>
          <w:rFonts w:ascii="Century Gothic" w:hAnsi="Century Gothic"/>
          <w:b/>
        </w:rPr>
        <w:t xml:space="preserve"> (</w:t>
      </w:r>
      <w:r w:rsidR="007C4D37">
        <w:rPr>
          <w:rFonts w:ascii="Century Gothic" w:hAnsi="Century Gothic"/>
          <w:b/>
        </w:rPr>
        <w:t>Februar</w:t>
      </w:r>
      <w:r>
        <w:rPr>
          <w:rFonts w:ascii="Century Gothic" w:hAnsi="Century Gothic"/>
          <w:b/>
        </w:rPr>
        <w:t xml:space="preserve">). Keine Rückerstattung. </w:t>
      </w:r>
    </w:p>
    <w:p w14:paraId="0034D54C" w14:textId="05E76D4D" w:rsidR="004001D8" w:rsidRDefault="004001D8" w:rsidP="007028F6">
      <w:pPr>
        <w:pStyle w:val="Listenabsatz"/>
        <w:spacing w:after="0" w:line="240" w:lineRule="auto"/>
        <w:jc w:val="both"/>
        <w:rPr>
          <w:rFonts w:ascii="Century Gothic" w:hAnsi="Century Gothic"/>
          <w:b/>
        </w:rPr>
      </w:pPr>
    </w:p>
    <w:p w14:paraId="1A58C84B" w14:textId="176D872F" w:rsidR="004001D8" w:rsidRDefault="004001D8" w:rsidP="007028F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Probezeit:</w:t>
      </w:r>
    </w:p>
    <w:p w14:paraId="1CEC296A" w14:textId="5D64623B" w:rsidR="00867359" w:rsidRDefault="004001D8" w:rsidP="007028F6">
      <w:pPr>
        <w:pStyle w:val="Listenabsatz"/>
        <w:spacing w:after="0" w:line="24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Die Spielgruppe ist ein Begegnungsort der Kinder. Aus diesem Grund werden die Spielgruppenleiterinnen nach dem ersten Quartal</w:t>
      </w:r>
      <w:r w:rsidR="007C4D37">
        <w:rPr>
          <w:rFonts w:ascii="Century Gothic" w:hAnsi="Century Gothic"/>
          <w:b/>
        </w:rPr>
        <w:t xml:space="preserve"> (Herbstferien)</w:t>
      </w:r>
      <w:r>
        <w:rPr>
          <w:rFonts w:ascii="Century Gothic" w:hAnsi="Century Gothic"/>
          <w:b/>
        </w:rPr>
        <w:t xml:space="preserve"> alle Kinder draussen in Empfang nehmen und abgeben. In dieser Zeit ist eine Kündigung </w:t>
      </w:r>
      <w:r w:rsidR="007C4D37">
        <w:rPr>
          <w:rFonts w:ascii="Century Gothic" w:hAnsi="Century Gothic"/>
          <w:b/>
        </w:rPr>
        <w:t xml:space="preserve">auf Ende Monat möglich. </w:t>
      </w:r>
    </w:p>
    <w:p w14:paraId="2A32E6B0" w14:textId="77777777" w:rsidR="00363FC8" w:rsidRPr="007C4D37" w:rsidRDefault="00363FC8" w:rsidP="007028F6">
      <w:pPr>
        <w:pStyle w:val="Listenabsatz"/>
        <w:spacing w:after="0" w:line="240" w:lineRule="auto"/>
        <w:jc w:val="both"/>
        <w:rPr>
          <w:rFonts w:ascii="Century Gothic" w:hAnsi="Century Gothic"/>
          <w:b/>
        </w:rPr>
      </w:pPr>
    </w:p>
    <w:p w14:paraId="2947F7F4" w14:textId="503DB20B" w:rsidR="004E5BB5" w:rsidRDefault="004E5BB5" w:rsidP="007028F6">
      <w:pPr>
        <w:spacing w:after="0" w:line="240" w:lineRule="auto"/>
        <w:rPr>
          <w:rFonts w:ascii="Century Gothic" w:hAnsi="Century Gothic"/>
          <w:szCs w:val="24"/>
        </w:rPr>
      </w:pPr>
    </w:p>
    <w:p w14:paraId="69E431B3" w14:textId="5D66188C" w:rsidR="007C4D37" w:rsidRPr="00952988" w:rsidRDefault="00952988" w:rsidP="007028F6">
      <w:pPr>
        <w:pStyle w:val="Listenabsatz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Cs w:val="24"/>
        </w:rPr>
      </w:pPr>
      <w:r w:rsidRPr="00952988">
        <w:rPr>
          <w:rFonts w:ascii="Century Gothic" w:hAnsi="Century Gothic"/>
          <w:b/>
          <w:bCs/>
          <w:szCs w:val="24"/>
        </w:rPr>
        <w:t>Versicherung</w:t>
      </w:r>
    </w:p>
    <w:p w14:paraId="0C67D26C" w14:textId="0C24D615" w:rsidR="007C4D37" w:rsidRDefault="0029699B" w:rsidP="007028F6">
      <w:pPr>
        <w:pStyle w:val="Listenabsatz"/>
        <w:tabs>
          <w:tab w:val="left" w:pos="709"/>
        </w:tabs>
        <w:spacing w:after="0" w:line="240" w:lineRule="auto"/>
        <w:ind w:left="360"/>
        <w:rPr>
          <w:rFonts w:ascii="Century Gothic" w:hAnsi="Century Gothic"/>
          <w:b/>
          <w:bCs/>
          <w:szCs w:val="24"/>
        </w:rPr>
      </w:pPr>
      <w:r w:rsidRPr="00CA6022">
        <w:rPr>
          <w:rFonts w:ascii="Century Gothic" w:hAnsi="Century Gothic"/>
          <w:b/>
          <w:bCs/>
          <w:szCs w:val="24"/>
        </w:rPr>
        <w:t>Die Eltern bestätigen mit der Anmeldung,</w:t>
      </w:r>
      <w:r w:rsidR="006E3830" w:rsidRPr="00CA6022">
        <w:rPr>
          <w:rFonts w:ascii="Century Gothic" w:hAnsi="Century Gothic"/>
          <w:b/>
          <w:bCs/>
          <w:szCs w:val="24"/>
        </w:rPr>
        <w:t xml:space="preserve"> dass ihr Kind gegen Unfall </w:t>
      </w:r>
      <w:r w:rsidR="00794EEA">
        <w:rPr>
          <w:rFonts w:ascii="Century Gothic" w:hAnsi="Century Gothic"/>
          <w:b/>
          <w:bCs/>
          <w:szCs w:val="24"/>
        </w:rPr>
        <w:t xml:space="preserve">                     </w:t>
      </w:r>
      <w:r w:rsidR="006E3830" w:rsidRPr="00CA6022">
        <w:rPr>
          <w:rFonts w:ascii="Century Gothic" w:hAnsi="Century Gothic"/>
          <w:b/>
          <w:bCs/>
          <w:szCs w:val="24"/>
        </w:rPr>
        <w:t>versichert ist und die</w:t>
      </w:r>
      <w:r w:rsidR="00CA6022">
        <w:rPr>
          <w:rFonts w:ascii="Century Gothic" w:hAnsi="Century Gothic"/>
          <w:b/>
          <w:bCs/>
          <w:szCs w:val="24"/>
        </w:rPr>
        <w:t xml:space="preserve"> Familie über eine Haft</w:t>
      </w:r>
      <w:r w:rsidR="008C2263">
        <w:rPr>
          <w:rFonts w:ascii="Century Gothic" w:hAnsi="Century Gothic"/>
          <w:b/>
          <w:bCs/>
          <w:szCs w:val="24"/>
        </w:rPr>
        <w:t>pflichtversicherung verfügt.</w:t>
      </w:r>
    </w:p>
    <w:p w14:paraId="29ABCA96" w14:textId="77777777" w:rsidR="008C2263" w:rsidRDefault="008C2263" w:rsidP="007028F6">
      <w:pPr>
        <w:pStyle w:val="Listenabsatz"/>
        <w:spacing w:after="0" w:line="240" w:lineRule="auto"/>
        <w:ind w:left="360"/>
        <w:rPr>
          <w:rFonts w:ascii="Century Gothic" w:hAnsi="Century Gothic"/>
          <w:b/>
          <w:bCs/>
          <w:szCs w:val="24"/>
        </w:rPr>
      </w:pPr>
    </w:p>
    <w:p w14:paraId="6FB2D1DD" w14:textId="79957782" w:rsidR="007028F6" w:rsidRPr="007028F6" w:rsidRDefault="008C2263" w:rsidP="007028F6">
      <w:pPr>
        <w:pStyle w:val="Listenabsatz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>Ferien und Krankheit</w:t>
      </w:r>
    </w:p>
    <w:p w14:paraId="5F09C47F" w14:textId="4E83831C" w:rsidR="00794EEA" w:rsidRDefault="00095990" w:rsidP="007028F6">
      <w:pPr>
        <w:pStyle w:val="Listenabsatz"/>
        <w:spacing w:after="0" w:line="240" w:lineRule="auto"/>
        <w:ind w:left="360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 xml:space="preserve">Kann ihr Kind aufgrund einer Krankheit </w:t>
      </w:r>
      <w:r w:rsidR="008C4269">
        <w:rPr>
          <w:rFonts w:ascii="Century Gothic" w:hAnsi="Century Gothic"/>
          <w:b/>
          <w:bCs/>
          <w:szCs w:val="24"/>
        </w:rPr>
        <w:t>nicht teilnehmen oder möchten sie ihr Kind zusätzlich</w:t>
      </w:r>
      <w:r w:rsidR="003A30DD">
        <w:rPr>
          <w:rFonts w:ascii="Century Gothic" w:hAnsi="Century Gothic"/>
          <w:b/>
          <w:bCs/>
          <w:szCs w:val="24"/>
        </w:rPr>
        <w:t xml:space="preserve"> zu den Schulferien beurlauben</w:t>
      </w:r>
      <w:r w:rsidR="004B2361">
        <w:rPr>
          <w:rFonts w:ascii="Century Gothic" w:hAnsi="Century Gothic"/>
          <w:b/>
          <w:bCs/>
          <w:szCs w:val="24"/>
        </w:rPr>
        <w:t xml:space="preserve">, so ist dies möglich. Jedoch muss die angemeldete Betreuungszeit beglichen werden. </w:t>
      </w:r>
    </w:p>
    <w:p w14:paraId="163BA32E" w14:textId="77777777" w:rsidR="008C2263" w:rsidRPr="00CA6022" w:rsidRDefault="008C2263" w:rsidP="007028F6">
      <w:pPr>
        <w:pStyle w:val="Listenabsatz"/>
        <w:spacing w:after="0" w:line="240" w:lineRule="auto"/>
        <w:ind w:left="360"/>
        <w:rPr>
          <w:rFonts w:ascii="Century Gothic" w:hAnsi="Century Gothic"/>
          <w:b/>
          <w:bCs/>
          <w:szCs w:val="24"/>
        </w:rPr>
      </w:pPr>
    </w:p>
    <w:p w14:paraId="4E2DA5E5" w14:textId="48421D14" w:rsidR="007C4D37" w:rsidRDefault="007C4D37" w:rsidP="0089785D">
      <w:pPr>
        <w:spacing w:after="0" w:line="240" w:lineRule="auto"/>
        <w:rPr>
          <w:rFonts w:ascii="Century Gothic" w:hAnsi="Century Gothic"/>
          <w:szCs w:val="24"/>
        </w:rPr>
      </w:pPr>
    </w:p>
    <w:p w14:paraId="2B626EC5" w14:textId="7A40419F" w:rsidR="007C4D37" w:rsidRDefault="007C4D37" w:rsidP="0089785D">
      <w:pPr>
        <w:spacing w:after="0" w:line="240" w:lineRule="auto"/>
        <w:rPr>
          <w:rFonts w:ascii="Century Gothic" w:hAnsi="Century Gothic"/>
          <w:szCs w:val="24"/>
        </w:rPr>
      </w:pPr>
    </w:p>
    <w:p w14:paraId="0E226A99" w14:textId="5960308B" w:rsidR="007C4D37" w:rsidRDefault="007C4D37" w:rsidP="0089785D">
      <w:pPr>
        <w:spacing w:after="0" w:line="240" w:lineRule="auto"/>
        <w:rPr>
          <w:rFonts w:ascii="Century Gothic" w:hAnsi="Century Gothic"/>
          <w:szCs w:val="24"/>
        </w:rPr>
      </w:pPr>
    </w:p>
    <w:p w14:paraId="5A3330D7" w14:textId="77777777" w:rsidR="007C4D37" w:rsidRDefault="007C4D37" w:rsidP="0089785D">
      <w:pPr>
        <w:spacing w:after="0" w:line="240" w:lineRule="auto"/>
        <w:rPr>
          <w:rFonts w:ascii="Century Gothic" w:hAnsi="Century Gothic"/>
          <w:szCs w:val="24"/>
        </w:rPr>
      </w:pPr>
    </w:p>
    <w:p w14:paraId="2AFD8480" w14:textId="77777777" w:rsidR="00191C78" w:rsidRDefault="002E6AD1" w:rsidP="0089785D">
      <w:pPr>
        <w:spacing w:after="0" w:line="240" w:lineRule="auto"/>
        <w:rPr>
          <w:rFonts w:ascii="Century Gothic" w:hAnsi="Century Gothic"/>
          <w:szCs w:val="24"/>
        </w:rPr>
      </w:pPr>
      <w:r w:rsidRPr="002E6AD1">
        <w:rPr>
          <w:rFonts w:ascii="Century Gothic" w:hAnsi="Century Gothic"/>
          <w:szCs w:val="24"/>
        </w:rPr>
        <w:t>Datum: ___________________</w:t>
      </w:r>
      <w:r w:rsidR="00036546">
        <w:rPr>
          <w:rFonts w:ascii="Century Gothic" w:hAnsi="Century Gothic"/>
          <w:szCs w:val="24"/>
        </w:rPr>
        <w:t>____</w:t>
      </w:r>
      <w:r w:rsidRPr="002E6AD1">
        <w:rPr>
          <w:rFonts w:ascii="Century Gothic" w:hAnsi="Century Gothic"/>
          <w:szCs w:val="24"/>
        </w:rPr>
        <w:tab/>
        <w:t>Unterschrift: ________________</w:t>
      </w:r>
      <w:r w:rsidR="00036546">
        <w:rPr>
          <w:rFonts w:ascii="Century Gothic" w:hAnsi="Century Gothic"/>
          <w:szCs w:val="24"/>
        </w:rPr>
        <w:t>___________</w:t>
      </w:r>
    </w:p>
    <w:p w14:paraId="5AD0F6CB" w14:textId="77777777" w:rsidR="00867359" w:rsidRDefault="00867359" w:rsidP="0089785D">
      <w:pPr>
        <w:spacing w:after="0" w:line="240" w:lineRule="auto"/>
        <w:rPr>
          <w:rFonts w:ascii="Century Gothic" w:hAnsi="Century Gothic"/>
          <w:szCs w:val="24"/>
        </w:rPr>
      </w:pPr>
    </w:p>
    <w:p w14:paraId="1D98B0DA" w14:textId="77777777" w:rsidR="00867359" w:rsidRPr="00867359" w:rsidRDefault="00867359" w:rsidP="0089785D">
      <w:pPr>
        <w:spacing w:after="0" w:line="240" w:lineRule="auto"/>
        <w:rPr>
          <w:rFonts w:ascii="Century Gothic" w:hAnsi="Century Gothic"/>
          <w:szCs w:val="24"/>
        </w:rPr>
      </w:pPr>
    </w:p>
    <w:p w14:paraId="05808B19" w14:textId="77777777" w:rsidR="004756EE" w:rsidRDefault="004756EE" w:rsidP="0089785D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0F9B4F6B" w14:textId="77777777" w:rsidR="007028F6" w:rsidRPr="0089785D" w:rsidRDefault="007028F6" w:rsidP="007028F6">
      <w:pPr>
        <w:spacing w:after="0" w:line="240" w:lineRule="auto"/>
        <w:rPr>
          <w:rFonts w:ascii="Century Gothic" w:hAnsi="Century Gothic"/>
          <w:b/>
          <w:bCs/>
        </w:rPr>
      </w:pPr>
      <w:r w:rsidRPr="7EC76020">
        <w:rPr>
          <w:rFonts w:ascii="Century Gothic" w:hAnsi="Century Gothic"/>
          <w:b/>
          <w:bCs/>
        </w:rPr>
        <w:t>Anmeldung bitte bis zum 30. April 202</w:t>
      </w:r>
      <w:r>
        <w:rPr>
          <w:rFonts w:ascii="Century Gothic" w:hAnsi="Century Gothic"/>
          <w:b/>
          <w:bCs/>
        </w:rPr>
        <w:t>4</w:t>
      </w:r>
      <w:r w:rsidRPr="7EC76020">
        <w:rPr>
          <w:rFonts w:ascii="Century Gothic" w:hAnsi="Century Gothic"/>
          <w:b/>
          <w:bCs/>
        </w:rPr>
        <w:t xml:space="preserve"> an obenstehende Adresse senden! Danke!</w:t>
      </w:r>
    </w:p>
    <w:p w14:paraId="05C54C47" w14:textId="0ECDF965" w:rsidR="0089785D" w:rsidRPr="0089785D" w:rsidRDefault="0089785D" w:rsidP="7EC76020">
      <w:pPr>
        <w:spacing w:after="0" w:line="240" w:lineRule="auto"/>
        <w:rPr>
          <w:rFonts w:ascii="Century Gothic" w:hAnsi="Century Gothic"/>
          <w:b/>
          <w:bCs/>
        </w:rPr>
      </w:pPr>
    </w:p>
    <w:sectPr w:rsidR="0089785D" w:rsidRPr="0089785D" w:rsidSect="00CB4180">
      <w:headerReference w:type="default" r:id="rId10"/>
      <w:footerReference w:type="default" r:id="rId11"/>
      <w:pgSz w:w="11906" w:h="16838"/>
      <w:pgMar w:top="400" w:right="1133" w:bottom="5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92B4" w14:textId="77777777" w:rsidR="009E7702" w:rsidRDefault="009E7702" w:rsidP="000A507A">
      <w:pPr>
        <w:spacing w:after="0" w:line="240" w:lineRule="auto"/>
      </w:pPr>
      <w:r>
        <w:separator/>
      </w:r>
    </w:p>
  </w:endnote>
  <w:endnote w:type="continuationSeparator" w:id="0">
    <w:p w14:paraId="583E01A0" w14:textId="77777777" w:rsidR="009E7702" w:rsidRDefault="009E7702" w:rsidP="000A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F1D8E50" w14:paraId="3385E746" w14:textId="77777777" w:rsidTr="0F1D8E50">
      <w:tc>
        <w:tcPr>
          <w:tcW w:w="3115" w:type="dxa"/>
        </w:tcPr>
        <w:p w14:paraId="63F124DE" w14:textId="723CB544" w:rsidR="0F1D8E50" w:rsidRDefault="0F1D8E50" w:rsidP="0F1D8E50">
          <w:pPr>
            <w:pStyle w:val="Kopfzeile"/>
            <w:ind w:left="-115"/>
          </w:pPr>
        </w:p>
      </w:tc>
      <w:tc>
        <w:tcPr>
          <w:tcW w:w="3115" w:type="dxa"/>
        </w:tcPr>
        <w:p w14:paraId="50888A0B" w14:textId="02909FEC" w:rsidR="0F1D8E50" w:rsidRDefault="0F1D8E50" w:rsidP="0F1D8E50">
          <w:pPr>
            <w:pStyle w:val="Kopfzeile"/>
            <w:jc w:val="center"/>
          </w:pPr>
        </w:p>
      </w:tc>
      <w:tc>
        <w:tcPr>
          <w:tcW w:w="3115" w:type="dxa"/>
        </w:tcPr>
        <w:p w14:paraId="7BCB63D6" w14:textId="3570DABA" w:rsidR="0F1D8E50" w:rsidRDefault="0F1D8E50" w:rsidP="0F1D8E50">
          <w:pPr>
            <w:pStyle w:val="Kopfzeile"/>
            <w:ind w:right="-115"/>
            <w:jc w:val="right"/>
          </w:pPr>
        </w:p>
      </w:tc>
    </w:tr>
  </w:tbl>
  <w:p w14:paraId="6E490D72" w14:textId="720C78FD" w:rsidR="0F1D8E50" w:rsidRDefault="0F1D8E50" w:rsidP="0F1D8E5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C29A" w14:textId="77777777" w:rsidR="009E7702" w:rsidRDefault="009E7702" w:rsidP="000A507A">
      <w:pPr>
        <w:spacing w:after="0" w:line="240" w:lineRule="auto"/>
      </w:pPr>
      <w:r>
        <w:separator/>
      </w:r>
    </w:p>
  </w:footnote>
  <w:footnote w:type="continuationSeparator" w:id="0">
    <w:p w14:paraId="4CDD885E" w14:textId="77777777" w:rsidR="009E7702" w:rsidRDefault="009E7702" w:rsidP="000A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6030" w14:textId="08D6733D" w:rsidR="002E6AD1" w:rsidRDefault="00421195" w:rsidP="0F1D8E50">
    <w:pPr>
      <w:pStyle w:val="Kopfzeile"/>
      <w:tabs>
        <w:tab w:val="clear" w:pos="4536"/>
        <w:tab w:val="left" w:pos="5812"/>
      </w:tabs>
      <w:ind w:left="6237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1178CAA4" wp14:editId="6202BD82">
          <wp:simplePos x="0" y="0"/>
          <wp:positionH relativeFrom="column">
            <wp:posOffset>5080</wp:posOffset>
          </wp:positionH>
          <wp:positionV relativeFrom="paragraph">
            <wp:posOffset>-11430</wp:posOffset>
          </wp:positionV>
          <wp:extent cx="1440180" cy="1085850"/>
          <wp:effectExtent l="19050" t="0" r="7620" b="0"/>
          <wp:wrapThrough wrapText="bothSides">
            <wp:wrapPolygon edited="0">
              <wp:start x="-286" y="0"/>
              <wp:lineTo x="-286" y="21221"/>
              <wp:lineTo x="21714" y="21221"/>
              <wp:lineTo x="21714" y="0"/>
              <wp:lineTo x="-286" y="0"/>
            </wp:wrapPolygon>
          </wp:wrapThrough>
          <wp:docPr id="1" name="Grafik 0" descr="Logo Chutzenäscht_Vorschlag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utzenäscht_Vorschlag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E21" w:rsidRPr="0F1D8E50">
      <w:rPr>
        <w:rFonts w:ascii="Century Gothic" w:hAnsi="Century Gothic"/>
        <w:b/>
        <w:bCs/>
        <w:sz w:val="18"/>
        <w:szCs w:val="18"/>
      </w:rPr>
      <w:t>V</w:t>
    </w:r>
    <w:r w:rsidR="000A2DFF" w:rsidRPr="0F1D8E50">
      <w:rPr>
        <w:rFonts w:ascii="Century Gothic" w:hAnsi="Century Gothic"/>
        <w:b/>
        <w:bCs/>
        <w:sz w:val="18"/>
        <w:szCs w:val="18"/>
      </w:rPr>
      <w:t>erein Chutzenäscht</w:t>
    </w:r>
    <w:r w:rsidR="000A2DFF" w:rsidRPr="003C3B03">
      <w:rPr>
        <w:rFonts w:ascii="Century Gothic" w:hAnsi="Century Gothic"/>
        <w:b/>
        <w:sz w:val="18"/>
        <w:szCs w:val="18"/>
      </w:rPr>
      <w:br/>
    </w:r>
    <w:r w:rsidR="0F1D8E50" w:rsidRPr="0F1D8E50">
      <w:rPr>
        <w:rFonts w:ascii="Century Gothic" w:hAnsi="Century Gothic"/>
        <w:sz w:val="18"/>
        <w:szCs w:val="18"/>
      </w:rPr>
      <w:t>Sévérine Baumgartner</w:t>
    </w:r>
  </w:p>
  <w:p w14:paraId="24781DE8" w14:textId="07B17525" w:rsidR="002E6AD1" w:rsidRDefault="0F1D8E50" w:rsidP="002E6AD1">
    <w:pPr>
      <w:pStyle w:val="Kopfzeile"/>
      <w:tabs>
        <w:tab w:val="clear" w:pos="4536"/>
        <w:tab w:val="left" w:pos="5812"/>
      </w:tabs>
      <w:ind w:left="6237"/>
      <w:rPr>
        <w:rFonts w:ascii="Century Gothic" w:hAnsi="Century Gothic"/>
        <w:sz w:val="18"/>
        <w:szCs w:val="18"/>
      </w:rPr>
    </w:pPr>
    <w:r w:rsidRPr="0F1D8E50">
      <w:rPr>
        <w:rFonts w:ascii="Century Gothic" w:hAnsi="Century Gothic"/>
        <w:sz w:val="18"/>
        <w:szCs w:val="18"/>
      </w:rPr>
      <w:t>Sonnenrainweg 1</w:t>
    </w:r>
  </w:p>
  <w:p w14:paraId="5D30D1B9" w14:textId="77777777" w:rsidR="000A2A69" w:rsidRPr="003C3B03" w:rsidRDefault="000A2A69" w:rsidP="002E6AD1">
    <w:pPr>
      <w:pStyle w:val="Kopfzeile"/>
      <w:tabs>
        <w:tab w:val="clear" w:pos="4536"/>
        <w:tab w:val="left" w:pos="5812"/>
      </w:tabs>
      <w:ind w:left="6237"/>
      <w:rPr>
        <w:rFonts w:ascii="Century Gothic" w:hAnsi="Century Gothic"/>
        <w:sz w:val="18"/>
        <w:szCs w:val="18"/>
      </w:rPr>
    </w:pPr>
    <w:r w:rsidRPr="003C3B03">
      <w:rPr>
        <w:rFonts w:ascii="Century Gothic" w:hAnsi="Century Gothic"/>
        <w:sz w:val="18"/>
        <w:szCs w:val="18"/>
      </w:rPr>
      <w:t>4625 Oberbuchsiten</w:t>
    </w:r>
  </w:p>
  <w:p w14:paraId="34EAA091" w14:textId="4E88267D" w:rsidR="000A2DFF" w:rsidRPr="003C3B03" w:rsidRDefault="000A2A69" w:rsidP="002E6AD1">
    <w:pPr>
      <w:pStyle w:val="Kopfzeile"/>
      <w:tabs>
        <w:tab w:val="clear" w:pos="4536"/>
        <w:tab w:val="left" w:pos="6379"/>
      </w:tabs>
      <w:ind w:left="6237"/>
    </w:pPr>
    <w:r>
      <w:br/>
    </w:r>
  </w:p>
  <w:p w14:paraId="7E42EF61" w14:textId="53CA77C4" w:rsidR="0F1D8E50" w:rsidRDefault="0F1D8E50" w:rsidP="0F1D8E50">
    <w:pPr>
      <w:pStyle w:val="Kopfzeile"/>
      <w:tabs>
        <w:tab w:val="clear" w:pos="4536"/>
        <w:tab w:val="left" w:pos="6379"/>
      </w:tabs>
      <w:ind w:left="6237"/>
    </w:pPr>
  </w:p>
  <w:p w14:paraId="281EA5E8" w14:textId="77777777" w:rsidR="000A507A" w:rsidRPr="003C3B03" w:rsidRDefault="000A2DFF" w:rsidP="002E6AD1">
    <w:pPr>
      <w:pStyle w:val="Kopfzeile"/>
      <w:tabs>
        <w:tab w:val="clear" w:pos="4536"/>
        <w:tab w:val="left" w:pos="6379"/>
      </w:tabs>
      <w:ind w:left="6237"/>
      <w:rPr>
        <w:rFonts w:ascii="Century Gothic" w:hAnsi="Century Gothic"/>
        <w:sz w:val="18"/>
        <w:szCs w:val="18"/>
      </w:rPr>
    </w:pPr>
    <w:r w:rsidRPr="003C3B03">
      <w:rPr>
        <w:rFonts w:ascii="Century Gothic" w:hAnsi="Century Gothic"/>
        <w:sz w:val="18"/>
        <w:szCs w:val="18"/>
      </w:rPr>
      <w:t>www.chutzenaescht.ch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A86"/>
    <w:multiLevelType w:val="hybridMultilevel"/>
    <w:tmpl w:val="BB2E8E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BC57DD"/>
    <w:multiLevelType w:val="hybridMultilevel"/>
    <w:tmpl w:val="04D475B0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7A"/>
    <w:rsid w:val="00036546"/>
    <w:rsid w:val="00085E21"/>
    <w:rsid w:val="000876FA"/>
    <w:rsid w:val="00095990"/>
    <w:rsid w:val="000A2A69"/>
    <w:rsid w:val="000A2DFF"/>
    <w:rsid w:val="000A4349"/>
    <w:rsid w:val="000A507A"/>
    <w:rsid w:val="000C22BA"/>
    <w:rsid w:val="000F6223"/>
    <w:rsid w:val="00111B06"/>
    <w:rsid w:val="0011450B"/>
    <w:rsid w:val="00123D9C"/>
    <w:rsid w:val="00133E32"/>
    <w:rsid w:val="00191C78"/>
    <w:rsid w:val="001A3ECA"/>
    <w:rsid w:val="001A4541"/>
    <w:rsid w:val="001B50A0"/>
    <w:rsid w:val="001B6C64"/>
    <w:rsid w:val="001C03FB"/>
    <w:rsid w:val="001D59A5"/>
    <w:rsid w:val="001D6FE7"/>
    <w:rsid w:val="001D7684"/>
    <w:rsid w:val="001F0F89"/>
    <w:rsid w:val="001F6DDF"/>
    <w:rsid w:val="00203155"/>
    <w:rsid w:val="0023179A"/>
    <w:rsid w:val="00255625"/>
    <w:rsid w:val="00260CDF"/>
    <w:rsid w:val="00267EE9"/>
    <w:rsid w:val="0029699B"/>
    <w:rsid w:val="002E336F"/>
    <w:rsid w:val="002E386A"/>
    <w:rsid w:val="002E6AD1"/>
    <w:rsid w:val="002F0716"/>
    <w:rsid w:val="00300ACD"/>
    <w:rsid w:val="0031239B"/>
    <w:rsid w:val="00330D88"/>
    <w:rsid w:val="00337CCD"/>
    <w:rsid w:val="003456B5"/>
    <w:rsid w:val="00363FC8"/>
    <w:rsid w:val="003A17BE"/>
    <w:rsid w:val="003A30DD"/>
    <w:rsid w:val="003A652F"/>
    <w:rsid w:val="003B118A"/>
    <w:rsid w:val="003B3B0A"/>
    <w:rsid w:val="003C3B03"/>
    <w:rsid w:val="003C54AF"/>
    <w:rsid w:val="003E01ED"/>
    <w:rsid w:val="003F26F6"/>
    <w:rsid w:val="004001D8"/>
    <w:rsid w:val="00400487"/>
    <w:rsid w:val="00412809"/>
    <w:rsid w:val="00412C54"/>
    <w:rsid w:val="00421195"/>
    <w:rsid w:val="00426E31"/>
    <w:rsid w:val="00443149"/>
    <w:rsid w:val="004673FD"/>
    <w:rsid w:val="004756EE"/>
    <w:rsid w:val="00480370"/>
    <w:rsid w:val="004A2A40"/>
    <w:rsid w:val="004B2361"/>
    <w:rsid w:val="004B6CA4"/>
    <w:rsid w:val="004E462E"/>
    <w:rsid w:val="004E5BB5"/>
    <w:rsid w:val="004F0A88"/>
    <w:rsid w:val="0052008B"/>
    <w:rsid w:val="00550E5E"/>
    <w:rsid w:val="00570430"/>
    <w:rsid w:val="005911DF"/>
    <w:rsid w:val="005A3CDA"/>
    <w:rsid w:val="006145FC"/>
    <w:rsid w:val="00616B28"/>
    <w:rsid w:val="00662225"/>
    <w:rsid w:val="00665FAD"/>
    <w:rsid w:val="00691A49"/>
    <w:rsid w:val="006A407F"/>
    <w:rsid w:val="006B7A29"/>
    <w:rsid w:val="006C1301"/>
    <w:rsid w:val="006C41C5"/>
    <w:rsid w:val="006D20EC"/>
    <w:rsid w:val="006E3830"/>
    <w:rsid w:val="007028F6"/>
    <w:rsid w:val="00706A00"/>
    <w:rsid w:val="00730327"/>
    <w:rsid w:val="00756E07"/>
    <w:rsid w:val="00794EEA"/>
    <w:rsid w:val="007C4D37"/>
    <w:rsid w:val="008038C9"/>
    <w:rsid w:val="00840731"/>
    <w:rsid w:val="00840C1A"/>
    <w:rsid w:val="008532B5"/>
    <w:rsid w:val="00867359"/>
    <w:rsid w:val="008818E2"/>
    <w:rsid w:val="0089785D"/>
    <w:rsid w:val="008C2263"/>
    <w:rsid w:val="008C4269"/>
    <w:rsid w:val="008C464F"/>
    <w:rsid w:val="008D7653"/>
    <w:rsid w:val="00913DFA"/>
    <w:rsid w:val="00916F1D"/>
    <w:rsid w:val="009206C6"/>
    <w:rsid w:val="00936361"/>
    <w:rsid w:val="009519B7"/>
    <w:rsid w:val="0095259E"/>
    <w:rsid w:val="00952988"/>
    <w:rsid w:val="0095604C"/>
    <w:rsid w:val="00964366"/>
    <w:rsid w:val="009833E1"/>
    <w:rsid w:val="009B00F5"/>
    <w:rsid w:val="009E7702"/>
    <w:rsid w:val="009F7C06"/>
    <w:rsid w:val="00A04EA6"/>
    <w:rsid w:val="00A10858"/>
    <w:rsid w:val="00A11519"/>
    <w:rsid w:val="00A14E3C"/>
    <w:rsid w:val="00A27317"/>
    <w:rsid w:val="00A44154"/>
    <w:rsid w:val="00A45E05"/>
    <w:rsid w:val="00A517F4"/>
    <w:rsid w:val="00A64823"/>
    <w:rsid w:val="00A95E77"/>
    <w:rsid w:val="00AC3276"/>
    <w:rsid w:val="00AF72FD"/>
    <w:rsid w:val="00B14833"/>
    <w:rsid w:val="00B2186D"/>
    <w:rsid w:val="00B33497"/>
    <w:rsid w:val="00B473A5"/>
    <w:rsid w:val="00B66B82"/>
    <w:rsid w:val="00B77A26"/>
    <w:rsid w:val="00BB6719"/>
    <w:rsid w:val="00BF2D29"/>
    <w:rsid w:val="00C025D6"/>
    <w:rsid w:val="00C02FA0"/>
    <w:rsid w:val="00C061E3"/>
    <w:rsid w:val="00C07246"/>
    <w:rsid w:val="00C1168F"/>
    <w:rsid w:val="00C31C47"/>
    <w:rsid w:val="00C32742"/>
    <w:rsid w:val="00C6266A"/>
    <w:rsid w:val="00C713D7"/>
    <w:rsid w:val="00C96B03"/>
    <w:rsid w:val="00CA6022"/>
    <w:rsid w:val="00CB4180"/>
    <w:rsid w:val="00CD55E0"/>
    <w:rsid w:val="00CD7EAB"/>
    <w:rsid w:val="00CF5651"/>
    <w:rsid w:val="00CF7B22"/>
    <w:rsid w:val="00D029FE"/>
    <w:rsid w:val="00D06535"/>
    <w:rsid w:val="00D3313F"/>
    <w:rsid w:val="00D52471"/>
    <w:rsid w:val="00D53603"/>
    <w:rsid w:val="00D7049B"/>
    <w:rsid w:val="00D76051"/>
    <w:rsid w:val="00D91282"/>
    <w:rsid w:val="00DB7472"/>
    <w:rsid w:val="00DC3A5E"/>
    <w:rsid w:val="00DE423A"/>
    <w:rsid w:val="00DE4793"/>
    <w:rsid w:val="00DE77A2"/>
    <w:rsid w:val="00DF5E21"/>
    <w:rsid w:val="00E00BA2"/>
    <w:rsid w:val="00E016B6"/>
    <w:rsid w:val="00E14C3C"/>
    <w:rsid w:val="00E25DE3"/>
    <w:rsid w:val="00E614E1"/>
    <w:rsid w:val="00E80995"/>
    <w:rsid w:val="00E87014"/>
    <w:rsid w:val="00EA18AC"/>
    <w:rsid w:val="00ED7524"/>
    <w:rsid w:val="00EE4FDB"/>
    <w:rsid w:val="00F04CF8"/>
    <w:rsid w:val="00F12C10"/>
    <w:rsid w:val="00F362E7"/>
    <w:rsid w:val="00F6266D"/>
    <w:rsid w:val="00F651D0"/>
    <w:rsid w:val="00F67BBB"/>
    <w:rsid w:val="00F81180"/>
    <w:rsid w:val="00FA6A02"/>
    <w:rsid w:val="00FE191B"/>
    <w:rsid w:val="00FF51E6"/>
    <w:rsid w:val="0F1D8E50"/>
    <w:rsid w:val="19291BA7"/>
    <w:rsid w:val="1E129C6B"/>
    <w:rsid w:val="691A0043"/>
    <w:rsid w:val="7E6270D4"/>
    <w:rsid w:val="7EC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38B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C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07A"/>
  </w:style>
  <w:style w:type="paragraph" w:styleId="Fuzeile">
    <w:name w:val="footer"/>
    <w:basedOn w:val="Standard"/>
    <w:link w:val="FuzeileZchn"/>
    <w:uiPriority w:val="99"/>
    <w:unhideWhenUsed/>
    <w:rsid w:val="000A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0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07A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0A2A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16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utzenaescht.ch" TargetMode="External"/><Relationship Id="rId9" Type="http://schemas.openxmlformats.org/officeDocument/2006/relationships/hyperlink" Target="http://www.chutzenaescht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4A9A-CE35-D74A-91F8-8A1810AD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3646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onyx Energie Mittelland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Microsoft Office-Anwender</cp:lastModifiedBy>
  <cp:revision>2</cp:revision>
  <cp:lastPrinted>2019-03-09T14:41:00Z</cp:lastPrinted>
  <dcterms:created xsi:type="dcterms:W3CDTF">2024-03-08T23:02:00Z</dcterms:created>
  <dcterms:modified xsi:type="dcterms:W3CDTF">2024-03-08T23:02:00Z</dcterms:modified>
</cp:coreProperties>
</file>